
<file path=[Content_Types].xml><?xml version="1.0" encoding="utf-8"?>
<Types xmlns="http://schemas.openxmlformats.org/package/2006/content-types">
  <Default Extension="png" ContentType="image/png"/>
  <Default Extension="svg" ContentType="image/svg+xml"/>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C1ABA" w:rsidRPr="00FE6E54" w:rsidRDefault="00ED7159" w:rsidP="006C1ABA">
      <w:pPr>
        <w:jc w:val="both"/>
        <w:rPr>
          <w:lang w:val="en-GB"/>
        </w:rPr>
      </w:pPr>
      <w:r w:rsidRPr="00FE6E54">
        <w:rPr>
          <w:noProof/>
          <w:lang w:eastAsia="pl-PL"/>
        </w:rPr>
        <mc:AlternateContent>
          <mc:Choice Requires="wps">
            <w:drawing>
              <wp:anchor distT="0" distB="0" distL="114300" distR="114300" simplePos="0" relativeHeight="251657216" behindDoc="0" locked="0" layoutInCell="1" allowOverlap="1" wp14:anchorId="5E4350F3" wp14:editId="03C31ADF">
                <wp:simplePos x="0" y="0"/>
                <wp:positionH relativeFrom="column">
                  <wp:posOffset>364016</wp:posOffset>
                </wp:positionH>
                <wp:positionV relativeFrom="paragraph">
                  <wp:posOffset>2437130</wp:posOffset>
                </wp:positionV>
                <wp:extent cx="5982335" cy="1172845"/>
                <wp:effectExtent l="0" t="0" r="0" b="0"/>
                <wp:wrapSquare wrapText="bothSides"/>
                <wp:docPr id="11"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82335" cy="1172845"/>
                        </a:xfrm>
                        <a:prstGeom prst="rect">
                          <a:avLst/>
                        </a:prstGeom>
                        <a:noFill/>
                        <a:ln w="9525">
                          <a:noFill/>
                          <a:miter lim="800000"/>
                          <a:headEnd/>
                          <a:tailEnd/>
                        </a:ln>
                      </wps:spPr>
                      <wps:txbx>
                        <w:txbxContent>
                          <w:p w:rsidR="00847137" w:rsidRPr="002202B6" w:rsidRDefault="00847137" w:rsidP="00847137">
                            <w:pPr>
                              <w:pStyle w:val="Els-Author"/>
                              <w:rPr>
                                <w:rFonts w:ascii="Segoe UI" w:hAnsi="Segoe UI" w:cs="Segoe UI"/>
                                <w:b/>
                                <w:bCs/>
                                <w:color w:val="141950"/>
                                <w:sz w:val="32"/>
                                <w:szCs w:val="24"/>
                                <w:lang w:val="en-GB"/>
                              </w:rPr>
                            </w:pPr>
                            <w:r w:rsidRPr="002202B6">
                              <w:rPr>
                                <w:rFonts w:ascii="Segoe UI" w:hAnsi="Segoe UI" w:cs="Segoe UI"/>
                                <w:b/>
                                <w:bCs/>
                                <w:color w:val="141950"/>
                                <w:sz w:val="32"/>
                                <w:szCs w:val="24"/>
                                <w:lang w:val="en-GB"/>
                              </w:rPr>
                              <w:t>Manuscript title</w:t>
                            </w:r>
                          </w:p>
                          <w:p w:rsidR="00847137" w:rsidRPr="002202B6" w:rsidRDefault="00847137" w:rsidP="00847137">
                            <w:pPr>
                              <w:pStyle w:val="Els-Author"/>
                              <w:rPr>
                                <w:color w:val="141950"/>
                                <w:lang w:val="en-GB"/>
                              </w:rPr>
                            </w:pPr>
                            <w:r w:rsidRPr="002202B6">
                              <w:rPr>
                                <w:color w:val="141950"/>
                                <w:lang w:val="en-GB"/>
                              </w:rPr>
                              <w:t>First Author Name Surname</w:t>
                            </w:r>
                            <w:r w:rsidRPr="002202B6">
                              <w:rPr>
                                <w:color w:val="141950"/>
                                <w:vertAlign w:val="superscript"/>
                                <w:lang w:val="en-GB"/>
                              </w:rPr>
                              <w:t>a</w:t>
                            </w:r>
                            <w:r w:rsidRPr="002202B6">
                              <w:rPr>
                                <w:color w:val="141950"/>
                                <w:lang w:val="en-GB"/>
                              </w:rPr>
                              <w:t>, Second Author Name Surname</w:t>
                            </w:r>
                            <w:r w:rsidRPr="002202B6">
                              <w:rPr>
                                <w:color w:val="141950"/>
                                <w:vertAlign w:val="superscript"/>
                                <w:lang w:val="en-GB"/>
                              </w:rPr>
                              <w:t>b*</w:t>
                            </w:r>
                            <w:r w:rsidRPr="002202B6">
                              <w:rPr>
                                <w:rFonts w:asciiTheme="minorHAnsi" w:eastAsia="MS Mincho" w:hAnsiTheme="minorHAnsi"/>
                                <w:color w:val="7B7B7B" w:themeColor="accent3" w:themeShade="BF"/>
                                <w:sz w:val="16"/>
                                <w:szCs w:val="16"/>
                                <w:lang w:val="en-GB"/>
                              </w:rPr>
                              <w:t>(</w:t>
                            </w:r>
                            <w:r w:rsidR="00395BB4" w:rsidRPr="002202B6">
                              <w:rPr>
                                <w:rFonts w:asciiTheme="minorHAnsi" w:eastAsia="MS Mincho" w:hAnsiTheme="minorHAnsi"/>
                                <w:i/>
                                <w:color w:val="7B7B7B" w:themeColor="accent3" w:themeShade="BF"/>
                                <w:sz w:val="16"/>
                                <w:szCs w:val="16"/>
                                <w:lang w:val="en-GB"/>
                              </w:rPr>
                              <w:t>to be supplemented after evaluation</w:t>
                            </w:r>
                            <w:r w:rsidRPr="002202B6">
                              <w:rPr>
                                <w:rFonts w:asciiTheme="minorHAnsi" w:eastAsia="MS Mincho" w:hAnsiTheme="minorHAnsi"/>
                                <w:color w:val="7B7B7B" w:themeColor="accent3" w:themeShade="BF"/>
                                <w:sz w:val="16"/>
                                <w:szCs w:val="16"/>
                                <w:lang w:val="en-GB"/>
                              </w:rPr>
                              <w:t>)</w:t>
                            </w:r>
                          </w:p>
                          <w:p w:rsidR="00847137" w:rsidRPr="002202B6" w:rsidRDefault="00847137" w:rsidP="00847137">
                            <w:pPr>
                              <w:pStyle w:val="Els-Affiliation"/>
                              <w:spacing w:after="0" w:line="240" w:lineRule="auto"/>
                              <w:rPr>
                                <w:i w:val="0"/>
                                <w:color w:val="141950"/>
                                <w:lang w:val="en-GB"/>
                              </w:rPr>
                            </w:pPr>
                            <w:r w:rsidRPr="002202B6">
                              <w:rPr>
                                <w:i w:val="0"/>
                                <w:color w:val="141950"/>
                                <w:vertAlign w:val="superscript"/>
                                <w:lang w:val="en-GB"/>
                              </w:rPr>
                              <w:t>a</w:t>
                            </w:r>
                            <w:r w:rsidRPr="002202B6">
                              <w:rPr>
                                <w:i w:val="0"/>
                                <w:color w:val="141950"/>
                                <w:lang w:val="en-GB"/>
                              </w:rPr>
                              <w:t xml:space="preserve">First </w:t>
                            </w:r>
                            <w:r w:rsidR="00B41530" w:rsidRPr="002202B6">
                              <w:rPr>
                                <w:i w:val="0"/>
                                <w:color w:val="141950"/>
                                <w:lang w:val="en-GB"/>
                              </w:rPr>
                              <w:t xml:space="preserve">Author </w:t>
                            </w:r>
                            <w:r w:rsidRPr="002202B6">
                              <w:rPr>
                                <w:i w:val="0"/>
                                <w:color w:val="141950"/>
                                <w:lang w:val="en-GB"/>
                              </w:rPr>
                              <w:t xml:space="preserve">affiliation, Address, City and Postcode, Country </w:t>
                            </w:r>
                            <w:r w:rsidRPr="002202B6">
                              <w:rPr>
                                <w:rFonts w:asciiTheme="minorHAnsi" w:hAnsiTheme="minorHAnsi"/>
                                <w:i w:val="0"/>
                                <w:color w:val="7B7B7B" w:themeColor="accent3" w:themeShade="BF"/>
                                <w:lang w:val="en-GB"/>
                              </w:rPr>
                              <w:t>(</w:t>
                            </w:r>
                            <w:r w:rsidR="00395BB4" w:rsidRPr="002202B6">
                              <w:rPr>
                                <w:rFonts w:asciiTheme="minorHAnsi" w:eastAsia="MS Mincho" w:hAnsiTheme="minorHAnsi"/>
                                <w:color w:val="7B7B7B" w:themeColor="accent3" w:themeShade="BF"/>
                                <w:szCs w:val="16"/>
                                <w:lang w:val="en-GB"/>
                              </w:rPr>
                              <w:t>to be supplemented after evaluation</w:t>
                            </w:r>
                            <w:r w:rsidRPr="002202B6">
                              <w:rPr>
                                <w:rFonts w:asciiTheme="minorHAnsi" w:hAnsiTheme="minorHAnsi"/>
                                <w:i w:val="0"/>
                                <w:color w:val="7B7B7B" w:themeColor="accent3" w:themeShade="BF"/>
                                <w:lang w:val="en-GB"/>
                              </w:rPr>
                              <w:t>)</w:t>
                            </w:r>
                          </w:p>
                          <w:p w:rsidR="00847137" w:rsidRPr="002202B6" w:rsidRDefault="00847137" w:rsidP="00847137">
                            <w:pPr>
                              <w:pStyle w:val="Els-Affiliation"/>
                              <w:spacing w:after="0" w:line="240" w:lineRule="auto"/>
                              <w:rPr>
                                <w:rFonts w:asciiTheme="minorHAnsi" w:hAnsiTheme="minorHAnsi"/>
                                <w:i w:val="0"/>
                                <w:color w:val="141950"/>
                                <w:lang w:val="en-GB"/>
                              </w:rPr>
                            </w:pPr>
                            <w:r w:rsidRPr="002202B6">
                              <w:rPr>
                                <w:i w:val="0"/>
                                <w:color w:val="141950"/>
                                <w:vertAlign w:val="superscript"/>
                                <w:lang w:val="en-GB"/>
                              </w:rPr>
                              <w:t>b</w:t>
                            </w:r>
                            <w:r w:rsidRPr="002202B6">
                              <w:rPr>
                                <w:i w:val="0"/>
                                <w:color w:val="141950"/>
                                <w:lang w:val="en-GB"/>
                              </w:rPr>
                              <w:t xml:space="preserve">Second </w:t>
                            </w:r>
                            <w:r w:rsidR="00B41530" w:rsidRPr="002202B6">
                              <w:rPr>
                                <w:i w:val="0"/>
                                <w:color w:val="141950"/>
                                <w:lang w:val="en-GB"/>
                              </w:rPr>
                              <w:t xml:space="preserve">Author </w:t>
                            </w:r>
                            <w:r w:rsidRPr="002202B6">
                              <w:rPr>
                                <w:i w:val="0"/>
                                <w:color w:val="141950"/>
                                <w:lang w:val="en-GB"/>
                              </w:rPr>
                              <w:t xml:space="preserve">affiliation, Address, City and Postcode, Country </w:t>
                            </w:r>
                            <w:r w:rsidRPr="002202B6">
                              <w:rPr>
                                <w:rFonts w:asciiTheme="minorHAnsi" w:hAnsiTheme="minorHAnsi"/>
                                <w:i w:val="0"/>
                                <w:color w:val="7B7B7B" w:themeColor="accent3" w:themeShade="BF"/>
                                <w:lang w:val="en-GB"/>
                              </w:rPr>
                              <w:t>(</w:t>
                            </w:r>
                            <w:r w:rsidR="00395BB4" w:rsidRPr="002202B6">
                              <w:rPr>
                                <w:rFonts w:asciiTheme="minorHAnsi" w:eastAsia="MS Mincho" w:hAnsiTheme="minorHAnsi"/>
                                <w:color w:val="7B7B7B" w:themeColor="accent3" w:themeShade="BF"/>
                                <w:szCs w:val="16"/>
                                <w:lang w:val="en-GB"/>
                              </w:rPr>
                              <w:t>to be supplemented after evaluation</w:t>
                            </w:r>
                            <w:r w:rsidRPr="002202B6">
                              <w:rPr>
                                <w:rFonts w:asciiTheme="minorHAnsi" w:hAnsiTheme="minorHAnsi"/>
                                <w:i w:val="0"/>
                                <w:color w:val="7B7B7B" w:themeColor="accent3" w:themeShade="BF"/>
                                <w:lang w:val="en-GB"/>
                              </w:rPr>
                              <w:t>)</w:t>
                            </w:r>
                          </w:p>
                          <w:p w:rsidR="00A14EB5" w:rsidRPr="002202B6" w:rsidRDefault="00B41530" w:rsidP="00847137">
                            <w:pPr>
                              <w:pStyle w:val="Els-history"/>
                              <w:spacing w:after="0" w:line="240" w:lineRule="auto"/>
                              <w:rPr>
                                <w:color w:val="141950"/>
                                <w:lang w:val="en-GB"/>
                              </w:rPr>
                            </w:pPr>
                            <w:r w:rsidRPr="002202B6">
                              <w:rPr>
                                <w:color w:val="141950"/>
                                <w:lang w:val="en-GB"/>
                              </w:rPr>
                              <w:t>*</w:t>
                            </w:r>
                            <w:r w:rsidR="00847137" w:rsidRPr="002202B6">
                              <w:rPr>
                                <w:color w:val="141950"/>
                                <w:lang w:val="en-GB"/>
                              </w:rPr>
                              <w:t xml:space="preserve">Corresponding author email: please provide here an e-mail </w:t>
                            </w:r>
                            <w:r w:rsidR="00847137" w:rsidRPr="002202B6">
                              <w:rPr>
                                <w:rFonts w:asciiTheme="minorHAnsi" w:hAnsiTheme="minorHAnsi"/>
                                <w:color w:val="7B7B7B" w:themeColor="accent3" w:themeShade="BF"/>
                                <w:lang w:val="en-GB"/>
                              </w:rPr>
                              <w:t>(</w:t>
                            </w:r>
                            <w:r w:rsidR="00395BB4" w:rsidRPr="002202B6">
                              <w:rPr>
                                <w:rFonts w:asciiTheme="minorHAnsi" w:eastAsia="MS Mincho" w:hAnsiTheme="minorHAnsi"/>
                                <w:i/>
                                <w:color w:val="7B7B7B" w:themeColor="accent3" w:themeShade="BF"/>
                                <w:szCs w:val="16"/>
                                <w:lang w:val="en-GB"/>
                              </w:rPr>
                              <w:t>to be supplemented after evaluation</w:t>
                            </w:r>
                            <w:r w:rsidR="00847137" w:rsidRPr="002202B6">
                              <w:rPr>
                                <w:rFonts w:asciiTheme="minorHAnsi" w:hAnsiTheme="minorHAnsi"/>
                                <w:color w:val="7B7B7B" w:themeColor="accent3" w:themeShade="BF"/>
                                <w:lang w:val="en-GB"/>
                              </w:rPr>
                              <w:t>)</w:t>
                            </w:r>
                          </w:p>
                          <w:p w:rsidR="00A14EB5" w:rsidRPr="002202B6" w:rsidRDefault="00A14EB5" w:rsidP="00A14EB5">
                            <w:pPr>
                              <w:rPr>
                                <w:lang w:val="en-GB"/>
                              </w:rPr>
                            </w:pP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type w14:anchorId="5E4350F3" id="_x0000_t202" coordsize="21600,21600" o:spt="202" path="m,l,21600r21600,l21600,xe">
                <v:stroke joinstyle="miter"/>
                <v:path gradientshapeok="t" o:connecttype="rect"/>
              </v:shapetype>
              <v:shape id="Pole tekstowe 2" o:spid="_x0000_s1026" type="#_x0000_t202" style="position:absolute;left:0;text-align:left;margin-left:28.65pt;margin-top:191.9pt;width:471.05pt;height:92.35pt;z-index:251657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" filled="f" stroked="f">
                <v:textbox>
                  <w:txbxContent>
                    <w:p w:rsidR="00847137" w:rsidRPr="002202B6" w:rsidRDefault="00847137" w:rsidP="00847137">
                      <w:pPr>
                        <w:pStyle w:val="Els-Author"/>
                        <w:rPr>
                          <w:rFonts w:ascii="Segoe UI" w:hAnsi="Segoe UI" w:cs="Segoe UI"/>
                          <w:b/>
                          <w:bCs/>
                          <w:color w:val="141950"/>
                          <w:sz w:val="32"/>
                          <w:szCs w:val="24"/>
                          <w:lang w:val="en-GB"/>
                        </w:rPr>
                      </w:pPr>
                      <w:r w:rsidRPr="002202B6">
                        <w:rPr>
                          <w:rFonts w:ascii="Segoe UI" w:hAnsi="Segoe UI" w:cs="Segoe UI"/>
                          <w:b/>
                          <w:bCs/>
                          <w:color w:val="141950"/>
                          <w:sz w:val="32"/>
                          <w:szCs w:val="24"/>
                          <w:lang w:val="en-GB"/>
                        </w:rPr>
                        <w:t>Manuscript title</w:t>
                      </w:r>
                    </w:p>
                    <w:p w:rsidR="00847137" w:rsidRPr="002202B6" w:rsidRDefault="00847137" w:rsidP="00847137">
                      <w:pPr>
                        <w:pStyle w:val="Els-Author"/>
                        <w:rPr>
                          <w:color w:val="141950"/>
                          <w:lang w:val="en-GB"/>
                        </w:rPr>
                      </w:pPr>
                      <w:r w:rsidRPr="002202B6">
                        <w:rPr>
                          <w:color w:val="141950"/>
                          <w:lang w:val="en-GB"/>
                        </w:rPr>
                        <w:t>First Author Name Surname</w:t>
                      </w:r>
                      <w:r w:rsidRPr="002202B6">
                        <w:rPr>
                          <w:color w:val="141950"/>
                          <w:vertAlign w:val="superscript"/>
                          <w:lang w:val="en-GB"/>
                        </w:rPr>
                        <w:t>a</w:t>
                      </w:r>
                      <w:r w:rsidRPr="002202B6">
                        <w:rPr>
                          <w:color w:val="141950"/>
                          <w:lang w:val="en-GB"/>
                        </w:rPr>
                        <w:t>, Second Author Name Surname</w:t>
                      </w:r>
                      <w:r w:rsidRPr="002202B6">
                        <w:rPr>
                          <w:color w:val="141950"/>
                          <w:vertAlign w:val="superscript"/>
                          <w:lang w:val="en-GB"/>
                        </w:rPr>
                        <w:t>b*</w:t>
                      </w:r>
                      <w:r w:rsidRPr="002202B6">
                        <w:rPr>
                          <w:rFonts w:asciiTheme="minorHAnsi" w:eastAsia="MS Mincho" w:hAnsiTheme="minorHAnsi"/>
                          <w:color w:val="7B7B7B" w:themeColor="accent3" w:themeShade="BF"/>
                          <w:sz w:val="16"/>
                          <w:szCs w:val="16"/>
                          <w:lang w:val="en-GB"/>
                        </w:rPr>
                        <w:t>(</w:t>
                      </w:r>
                      <w:r w:rsidR="00395BB4" w:rsidRPr="002202B6">
                        <w:rPr>
                          <w:rFonts w:asciiTheme="minorHAnsi" w:eastAsia="MS Mincho" w:hAnsiTheme="minorHAnsi"/>
                          <w:i/>
                          <w:color w:val="7B7B7B" w:themeColor="accent3" w:themeShade="BF"/>
                          <w:sz w:val="16"/>
                          <w:szCs w:val="16"/>
                          <w:lang w:val="en-GB"/>
                        </w:rPr>
                        <w:t>to be supplemented after evaluation</w:t>
                      </w:r>
                      <w:r w:rsidRPr="002202B6">
                        <w:rPr>
                          <w:rFonts w:asciiTheme="minorHAnsi" w:eastAsia="MS Mincho" w:hAnsiTheme="minorHAnsi"/>
                          <w:color w:val="7B7B7B" w:themeColor="accent3" w:themeShade="BF"/>
                          <w:sz w:val="16"/>
                          <w:szCs w:val="16"/>
                          <w:lang w:val="en-GB"/>
                        </w:rPr>
                        <w:t>)</w:t>
                      </w:r>
                    </w:p>
                    <w:p w:rsidR="00847137" w:rsidRPr="002202B6" w:rsidRDefault="00847137" w:rsidP="00847137">
                      <w:pPr>
                        <w:pStyle w:val="Els-Affiliation"/>
                        <w:spacing w:after="0" w:line="240" w:lineRule="auto"/>
                        <w:rPr>
                          <w:i w:val="0"/>
                          <w:color w:val="141950"/>
                          <w:lang w:val="en-GB"/>
                        </w:rPr>
                      </w:pPr>
                      <w:r w:rsidRPr="002202B6">
                        <w:rPr>
                          <w:i w:val="0"/>
                          <w:color w:val="141950"/>
                          <w:vertAlign w:val="superscript"/>
                          <w:lang w:val="en-GB"/>
                        </w:rPr>
                        <w:t>a</w:t>
                      </w:r>
                      <w:r w:rsidRPr="002202B6">
                        <w:rPr>
                          <w:i w:val="0"/>
                          <w:color w:val="141950"/>
                          <w:lang w:val="en-GB"/>
                        </w:rPr>
                        <w:t xml:space="preserve">First </w:t>
                      </w:r>
                      <w:r w:rsidR="00B41530" w:rsidRPr="002202B6">
                        <w:rPr>
                          <w:i w:val="0"/>
                          <w:color w:val="141950"/>
                          <w:lang w:val="en-GB"/>
                        </w:rPr>
                        <w:t xml:space="preserve">Author </w:t>
                      </w:r>
                      <w:r w:rsidRPr="002202B6">
                        <w:rPr>
                          <w:i w:val="0"/>
                          <w:color w:val="141950"/>
                          <w:lang w:val="en-GB"/>
                        </w:rPr>
                        <w:t xml:space="preserve">affiliation, Address, City and Postcode, Country </w:t>
                      </w:r>
                      <w:r w:rsidRPr="002202B6">
                        <w:rPr>
                          <w:rFonts w:asciiTheme="minorHAnsi" w:hAnsiTheme="minorHAnsi"/>
                          <w:i w:val="0"/>
                          <w:color w:val="7B7B7B" w:themeColor="accent3" w:themeShade="BF"/>
                          <w:lang w:val="en-GB"/>
                        </w:rPr>
                        <w:t>(</w:t>
                      </w:r>
                      <w:r w:rsidR="00395BB4" w:rsidRPr="002202B6">
                        <w:rPr>
                          <w:rFonts w:asciiTheme="minorHAnsi" w:eastAsia="MS Mincho" w:hAnsiTheme="minorHAnsi"/>
                          <w:color w:val="7B7B7B" w:themeColor="accent3" w:themeShade="BF"/>
                          <w:szCs w:val="16"/>
                          <w:lang w:val="en-GB"/>
                        </w:rPr>
                        <w:t>to be supplemented after evaluation</w:t>
                      </w:r>
                      <w:r w:rsidRPr="002202B6">
                        <w:rPr>
                          <w:rFonts w:asciiTheme="minorHAnsi" w:hAnsiTheme="minorHAnsi"/>
                          <w:i w:val="0"/>
                          <w:color w:val="7B7B7B" w:themeColor="accent3" w:themeShade="BF"/>
                          <w:lang w:val="en-GB"/>
                        </w:rPr>
                        <w:t>)</w:t>
                      </w:r>
                    </w:p>
                    <w:p w:rsidR="00847137" w:rsidRPr="002202B6" w:rsidRDefault="00847137" w:rsidP="00847137">
                      <w:pPr>
                        <w:pStyle w:val="Els-Affiliation"/>
                        <w:spacing w:after="0" w:line="240" w:lineRule="auto"/>
                        <w:rPr>
                          <w:rFonts w:asciiTheme="minorHAnsi" w:hAnsiTheme="minorHAnsi"/>
                          <w:i w:val="0"/>
                          <w:color w:val="141950"/>
                          <w:lang w:val="en-GB"/>
                        </w:rPr>
                      </w:pPr>
                      <w:r w:rsidRPr="002202B6">
                        <w:rPr>
                          <w:i w:val="0"/>
                          <w:color w:val="141950"/>
                          <w:vertAlign w:val="superscript"/>
                          <w:lang w:val="en-GB"/>
                        </w:rPr>
                        <w:t>b</w:t>
                      </w:r>
                      <w:r w:rsidRPr="002202B6">
                        <w:rPr>
                          <w:i w:val="0"/>
                          <w:color w:val="141950"/>
                          <w:lang w:val="en-GB"/>
                        </w:rPr>
                        <w:t xml:space="preserve">Second </w:t>
                      </w:r>
                      <w:r w:rsidR="00B41530" w:rsidRPr="002202B6">
                        <w:rPr>
                          <w:i w:val="0"/>
                          <w:color w:val="141950"/>
                          <w:lang w:val="en-GB"/>
                        </w:rPr>
                        <w:t xml:space="preserve">Author </w:t>
                      </w:r>
                      <w:r w:rsidRPr="002202B6">
                        <w:rPr>
                          <w:i w:val="0"/>
                          <w:color w:val="141950"/>
                          <w:lang w:val="en-GB"/>
                        </w:rPr>
                        <w:t xml:space="preserve">affiliation, Address, City and Postcode, Country </w:t>
                      </w:r>
                      <w:r w:rsidRPr="002202B6">
                        <w:rPr>
                          <w:rFonts w:asciiTheme="minorHAnsi" w:hAnsiTheme="minorHAnsi"/>
                          <w:i w:val="0"/>
                          <w:color w:val="7B7B7B" w:themeColor="accent3" w:themeShade="BF"/>
                          <w:lang w:val="en-GB"/>
                        </w:rPr>
                        <w:t>(</w:t>
                      </w:r>
                      <w:r w:rsidR="00395BB4" w:rsidRPr="002202B6">
                        <w:rPr>
                          <w:rFonts w:asciiTheme="minorHAnsi" w:eastAsia="MS Mincho" w:hAnsiTheme="minorHAnsi"/>
                          <w:color w:val="7B7B7B" w:themeColor="accent3" w:themeShade="BF"/>
                          <w:szCs w:val="16"/>
                          <w:lang w:val="en-GB"/>
                        </w:rPr>
                        <w:t>to be supplemented after evaluation</w:t>
                      </w:r>
                      <w:r w:rsidRPr="002202B6">
                        <w:rPr>
                          <w:rFonts w:asciiTheme="minorHAnsi" w:hAnsiTheme="minorHAnsi"/>
                          <w:i w:val="0"/>
                          <w:color w:val="7B7B7B" w:themeColor="accent3" w:themeShade="BF"/>
                          <w:lang w:val="en-GB"/>
                        </w:rPr>
                        <w:t>)</w:t>
                      </w:r>
                    </w:p>
                    <w:p w:rsidR="00A14EB5" w:rsidRPr="002202B6" w:rsidRDefault="00B41530" w:rsidP="00847137">
                      <w:pPr>
                        <w:pStyle w:val="Els-history"/>
                        <w:spacing w:after="0" w:line="240" w:lineRule="auto"/>
                        <w:rPr>
                          <w:color w:val="141950"/>
                          <w:lang w:val="en-GB"/>
                        </w:rPr>
                      </w:pPr>
                      <w:r w:rsidRPr="002202B6">
                        <w:rPr>
                          <w:color w:val="141950"/>
                          <w:lang w:val="en-GB"/>
                        </w:rPr>
                        <w:t>*</w:t>
                      </w:r>
                      <w:r w:rsidR="00847137" w:rsidRPr="002202B6">
                        <w:rPr>
                          <w:color w:val="141950"/>
                          <w:lang w:val="en-GB"/>
                        </w:rPr>
                        <w:t xml:space="preserve">Corresponding author email: please provide here an e-mail </w:t>
                      </w:r>
                      <w:r w:rsidR="00847137" w:rsidRPr="002202B6">
                        <w:rPr>
                          <w:rFonts w:asciiTheme="minorHAnsi" w:hAnsiTheme="minorHAnsi"/>
                          <w:color w:val="7B7B7B" w:themeColor="accent3" w:themeShade="BF"/>
                          <w:lang w:val="en-GB"/>
                        </w:rPr>
                        <w:t>(</w:t>
                      </w:r>
                      <w:r w:rsidR="00395BB4" w:rsidRPr="002202B6">
                        <w:rPr>
                          <w:rFonts w:asciiTheme="minorHAnsi" w:eastAsia="MS Mincho" w:hAnsiTheme="minorHAnsi"/>
                          <w:i/>
                          <w:color w:val="7B7B7B" w:themeColor="accent3" w:themeShade="BF"/>
                          <w:szCs w:val="16"/>
                          <w:lang w:val="en-GB"/>
                        </w:rPr>
                        <w:t>to be supplemented after evaluation</w:t>
                      </w:r>
                      <w:r w:rsidR="00847137" w:rsidRPr="002202B6">
                        <w:rPr>
                          <w:rFonts w:asciiTheme="minorHAnsi" w:hAnsiTheme="minorHAnsi"/>
                          <w:color w:val="7B7B7B" w:themeColor="accent3" w:themeShade="BF"/>
                          <w:lang w:val="en-GB"/>
                        </w:rPr>
                        <w:t>)</w:t>
                      </w:r>
                    </w:p>
                    <w:p w:rsidR="00A14EB5" w:rsidRPr="002202B6" w:rsidRDefault="00A14EB5" w:rsidP="00A14EB5">
                      <w:pPr>
                        <w:rPr>
                          <w:lang w:val="en-GB"/>
                        </w:rPr>
                      </w:pPr>
                    </w:p>
                  </w:txbxContent>
                </v:textbox>
                <w10:wrap type="square"/>
              </v:shape>
            </w:pict>
          </mc:Fallback>
        </mc:AlternateContent>
      </w:r>
      <w:r w:rsidRPr="00FE6E54">
        <w:rPr>
          <w:noProof/>
          <w:lang w:eastAsia="pl-PL"/>
        </w:rPr>
        <mc:AlternateContent>
          <mc:Choice Requires="wpg">
            <w:drawing>
              <wp:anchor distT="0" distB="0" distL="114300" distR="114300" simplePos="0" relativeHeight="251665408" behindDoc="0" locked="0" layoutInCell="1" allowOverlap="1" wp14:anchorId="677B30C5" wp14:editId="7C0AF4A4">
                <wp:simplePos x="0" y="0"/>
                <wp:positionH relativeFrom="column">
                  <wp:posOffset>-68580</wp:posOffset>
                </wp:positionH>
                <wp:positionV relativeFrom="paragraph">
                  <wp:posOffset>7423785</wp:posOffset>
                </wp:positionV>
                <wp:extent cx="6805295" cy="747395"/>
                <wp:effectExtent l="152400" t="95250" r="147955" b="71755"/>
                <wp:wrapSquare wrapText="bothSides"/>
                <wp:docPr id="14" name="Grupa 14"/>
                <wp:cNvGraphicFramePr/>
                <a:graphic xmlns:a="http://schemas.openxmlformats.org/drawingml/2006/main">
                  <a:graphicData uri="http://schemas.microsoft.com/office/word/2010/wordprocessingGroup">
                    <wpg:wgp>
                      <wpg:cNvGrpSpPr/>
                      <wpg:grpSpPr>
                        <a:xfrm>
                          <a:off x="0" y="0"/>
                          <a:ext cx="6805295" cy="747395"/>
                          <a:chOff x="0" y="0"/>
                          <a:chExt cx="6805295" cy="583240"/>
                        </a:xfrm>
                      </wpg:grpSpPr>
                      <wps:wsp>
                        <wps:cNvPr id="1813383231" name="Prostokąt: zaokrąglone rogi 1"/>
                        <wps:cNvSpPr/>
                        <wps:spPr>
                          <a:xfrm>
                            <a:off x="0" y="0"/>
                            <a:ext cx="6805295" cy="561975"/>
                          </a:xfrm>
                          <a:prstGeom prst="roundRect">
                            <a:avLst>
                              <a:gd name="adj" fmla="val 4088"/>
                            </a:avLst>
                          </a:prstGeom>
                          <a:solidFill>
                            <a:schemeClr val="bg1"/>
                          </a:solidFill>
                          <a:ln>
                            <a:noFill/>
                          </a:ln>
                          <a:effectLst>
                            <a:outerShdw blurRad="127000" sx="102000" sy="102000" algn="ctr" rotWithShape="0">
                              <a:srgbClr val="4260AA">
                                <a:alpha val="5000"/>
                              </a:srgbClr>
                            </a:outerShdw>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07917069" name="Pole tekstowe 2"/>
                        <wps:cNvSpPr txBox="1">
                          <a:spLocks noChangeArrowheads="1"/>
                        </wps:cNvSpPr>
                        <wps:spPr bwMode="auto">
                          <a:xfrm>
                            <a:off x="223368" y="21284"/>
                            <a:ext cx="6376670" cy="561956"/>
                          </a:xfrm>
                          <a:prstGeom prst="rect">
                            <a:avLst/>
                          </a:prstGeom>
                          <a:noFill/>
                          <a:ln w="9525">
                            <a:noFill/>
                            <a:miter lim="800000"/>
                            <a:headEnd/>
                            <a:tailEnd/>
                          </a:ln>
                        </wps:spPr>
                        <wps:txbx>
                          <w:txbxContent>
                            <w:p w:rsidR="008006C1" w:rsidRPr="002202B6" w:rsidRDefault="008006C1" w:rsidP="00335E89">
                              <w:pPr>
                                <w:spacing w:after="120"/>
                                <w:rPr>
                                  <w:rFonts w:ascii="Times New Roman" w:hAnsi="Times New Roman" w:cs="Times New Roman"/>
                                  <w:sz w:val="18"/>
                                  <w:szCs w:val="18"/>
                                  <w:lang w:val="en-GB"/>
                                </w:rPr>
                              </w:pPr>
                              <w:r w:rsidRPr="002202B6">
                                <w:rPr>
                                  <w:rFonts w:ascii="Times New Roman" w:hAnsi="Times New Roman" w:cs="Times New Roman"/>
                                  <w:sz w:val="18"/>
                                  <w:szCs w:val="18"/>
                                  <w:lang w:val="en-GB"/>
                                </w:rPr>
                                <w:t>Vol. 4</w:t>
                              </w:r>
                              <w:r w:rsidR="0085319B">
                                <w:rPr>
                                  <w:rFonts w:ascii="Times New Roman" w:hAnsi="Times New Roman" w:cs="Times New Roman"/>
                                  <w:sz w:val="18"/>
                                  <w:szCs w:val="18"/>
                                  <w:lang w:val="en-GB"/>
                                </w:rPr>
                                <w:t>7</w:t>
                              </w:r>
                              <w:r w:rsidRPr="002202B6">
                                <w:rPr>
                                  <w:rFonts w:ascii="Times New Roman" w:hAnsi="Times New Roman" w:cs="Times New Roman"/>
                                  <w:sz w:val="18"/>
                                  <w:szCs w:val="18"/>
                                  <w:lang w:val="en-GB"/>
                                </w:rPr>
                                <w:t>(202</w:t>
                              </w:r>
                              <w:r w:rsidR="0085319B">
                                <w:rPr>
                                  <w:rFonts w:ascii="Times New Roman" w:hAnsi="Times New Roman" w:cs="Times New Roman"/>
                                  <w:sz w:val="18"/>
                                  <w:szCs w:val="18"/>
                                  <w:lang w:val="en-GB"/>
                                </w:rPr>
                                <w:t>6</w:t>
                              </w:r>
                              <w:r w:rsidRPr="002202B6">
                                <w:rPr>
                                  <w:rFonts w:ascii="Times New Roman" w:hAnsi="Times New Roman" w:cs="Times New Roman"/>
                                  <w:sz w:val="18"/>
                                  <w:szCs w:val="18"/>
                                  <w:lang w:val="en-GB"/>
                                </w:rPr>
                                <w:t xml:space="preserve">), No. 1, 1‒24; </w:t>
                              </w:r>
                              <w:r w:rsidR="000B2CD4" w:rsidRPr="002202B6">
                                <w:rPr>
                                  <w:rFonts w:ascii="Times New Roman" w:hAnsi="Times New Roman" w:cs="Times New Roman"/>
                                  <w:sz w:val="18"/>
                                  <w:szCs w:val="18"/>
                                  <w:lang w:val="en-GB"/>
                                </w:rPr>
                                <w:t>doi</w:t>
                              </w:r>
                              <w:r w:rsidRPr="002202B6">
                                <w:rPr>
                                  <w:rFonts w:ascii="Times New Roman" w:hAnsi="Times New Roman" w:cs="Times New Roman"/>
                                  <w:sz w:val="18"/>
                                  <w:szCs w:val="18"/>
                                  <w:lang w:val="en-GB"/>
                                </w:rPr>
                                <w:t>:</w:t>
                              </w:r>
                              <w:r w:rsidR="00847137" w:rsidRPr="002202B6">
                                <w:rPr>
                                  <w:rFonts w:ascii="Times New Roman" w:hAnsi="Times New Roman" w:cs="Times New Roman"/>
                                  <w:sz w:val="18"/>
                                  <w:szCs w:val="18"/>
                                  <w:lang w:val="en-GB"/>
                                </w:rPr>
                                <w:t xml:space="preserve"> </w:t>
                              </w:r>
                            </w:p>
                            <w:p w:rsidR="00335E89" w:rsidRPr="002202B6" w:rsidRDefault="00335E89" w:rsidP="00335E89">
                              <w:pPr>
                                <w:spacing w:after="120"/>
                                <w:rPr>
                                  <w:rFonts w:ascii="Times New Roman" w:hAnsi="Times New Roman" w:cs="Times New Roman"/>
                                  <w:sz w:val="18"/>
                                  <w:lang w:val="en-GB"/>
                                </w:rPr>
                              </w:pPr>
                              <w:r w:rsidRPr="002202B6">
                                <w:rPr>
                                  <w:rFonts w:ascii="Times New Roman" w:hAnsi="Times New Roman" w:cs="Times New Roman"/>
                                  <w:sz w:val="18"/>
                                  <w:szCs w:val="18"/>
                                  <w:lang w:val="en-GB"/>
                                </w:rPr>
                                <w:t>Cite this manuscript as:</w:t>
                              </w:r>
                              <w:r w:rsidR="001A7529" w:rsidRPr="002202B6">
                                <w:rPr>
                                  <w:rFonts w:ascii="Times New Roman" w:hAnsi="Times New Roman" w:cs="Times New Roman"/>
                                  <w:sz w:val="18"/>
                                  <w:szCs w:val="18"/>
                                  <w:lang w:val="en-GB"/>
                                </w:rPr>
                                <w:t xml:space="preserve"> </w:t>
                              </w:r>
                            </w:p>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677B30C5" id="Grupa 14" o:spid="_x0000_s1027" style="position:absolute;left:0;text-align:left;margin-left:-5.4pt;margin-top:584.55pt;width:535.85pt;height:58.85pt;z-index:251665408;mso-height-relative:margin" coordsize="68052,58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">
                <v:roundrect id="Prostokąt: zaokrąglone rogi 1" o:spid="_x0000_s1028" style="position:absolute;width:68052;height:5619;visibility:visible;mso-wrap-style:square;v-text-anchor:middle" arcsize="2679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SbWWMgA&#10;AADjAAAADwAAAGRycy9kb3ducmV2LnhtbERPX2vCMBB/F/Ydwg18kZnWMimdUYYwtofBqLrt9dZc&#10;m7LmUpqo9dubwcDH+/2/1Wa0nTjR4FvHCtJ5AoK4crrlRsFh//KQg/ABWWPnmBRcyMNmfTdZYaHd&#10;mUs67UIjYgj7AhWYEPpCSl8ZsujnrieOXO0GiyGeQyP1gOcYbju5SJKltNhybDDY09ZQ9bs7WgXb&#10;z778mNX79y9rflDXj+b7VZdKTe/H5ycQgcZwE/+733Scn6dZlmeLLIW/nyIAcn0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NJtZYyAAAAOMAAAAPAAAAAAAAAAAAAAAAAJgCAABk&#10;cnMvZG93bnJldi54bWxQSwUGAAAAAAQABAD1AAAAjQMAAAAA&#10;" fillcolor="white [3212]" stroked="f" strokeweight="1pt">
                  <v:stroke joinstyle="miter"/>
                  <v:shadow on="t" type="perspective" color="#4260aa" opacity="3276f" offset="0,0" matrix="66847f,,,66847f"/>
                </v:roundrect>
                <v:shape id="_x0000_s1029" type="#_x0000_t202" style="position:absolute;left:2233;top:212;width:63767;height:56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SHuMgA&#10;AADiAAAADwAAAGRycy9kb3ducmV2LnhtbESPQWvCQBSE74L/YXlCb7prsWqiq0iL0FNLrQreHtln&#10;Esy+DdnVxH/vFgoeh5n5hlmuO1uJGzW+dKxhPFIgiDNnSs417H+3wzkIH5ANVo5Jw508rFf93hJT&#10;41r+odsu5CJC2KeooQihTqX0WUEW/cjVxNE7u8ZiiLLJpWmwjXBbyVelptJiyXGhwJreC8ouu6vV&#10;cPg6n44T9Z1/2Le6dZ2SbBOp9cug2yxABOrCM/zf/jQaJmqWjGdqmsDfpXgH5OoB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TZIe4yAAAAOIAAAAPAAAAAAAAAAAAAAAAAJgCAABk&#10;cnMvZG93bnJldi54bWxQSwUGAAAAAAQABAD1AAAAjQMAAAAA&#10;" filled="f" stroked="f">
                  <v:textbox>
                    <w:txbxContent>
                      <w:p w:rsidR="008006C1" w:rsidRPr="002202B6" w:rsidRDefault="008006C1" w:rsidP="00335E89">
                        <w:pPr>
                          <w:spacing w:after="120"/>
                          <w:rPr>
                            <w:rFonts w:ascii="Times New Roman" w:hAnsi="Times New Roman" w:cs="Times New Roman"/>
                            <w:sz w:val="18"/>
                            <w:szCs w:val="18"/>
                            <w:lang w:val="en-GB"/>
                          </w:rPr>
                        </w:pPr>
                        <w:r w:rsidRPr="002202B6">
                          <w:rPr>
                            <w:rFonts w:ascii="Times New Roman" w:hAnsi="Times New Roman" w:cs="Times New Roman"/>
                            <w:sz w:val="18"/>
                            <w:szCs w:val="18"/>
                            <w:lang w:val="en-GB"/>
                          </w:rPr>
                          <w:t>Vol. 4</w:t>
                        </w:r>
                        <w:r w:rsidR="0085319B">
                          <w:rPr>
                            <w:rFonts w:ascii="Times New Roman" w:hAnsi="Times New Roman" w:cs="Times New Roman"/>
                            <w:sz w:val="18"/>
                            <w:szCs w:val="18"/>
                            <w:lang w:val="en-GB"/>
                          </w:rPr>
                          <w:t>7</w:t>
                        </w:r>
                        <w:r w:rsidRPr="002202B6">
                          <w:rPr>
                            <w:rFonts w:ascii="Times New Roman" w:hAnsi="Times New Roman" w:cs="Times New Roman"/>
                            <w:sz w:val="18"/>
                            <w:szCs w:val="18"/>
                            <w:lang w:val="en-GB"/>
                          </w:rPr>
                          <w:t>(202</w:t>
                        </w:r>
                        <w:r w:rsidR="0085319B">
                          <w:rPr>
                            <w:rFonts w:ascii="Times New Roman" w:hAnsi="Times New Roman" w:cs="Times New Roman"/>
                            <w:sz w:val="18"/>
                            <w:szCs w:val="18"/>
                            <w:lang w:val="en-GB"/>
                          </w:rPr>
                          <w:t>6</w:t>
                        </w:r>
                        <w:r w:rsidRPr="002202B6">
                          <w:rPr>
                            <w:rFonts w:ascii="Times New Roman" w:hAnsi="Times New Roman" w:cs="Times New Roman"/>
                            <w:sz w:val="18"/>
                            <w:szCs w:val="18"/>
                            <w:lang w:val="en-GB"/>
                          </w:rPr>
                          <w:t xml:space="preserve">), No. 1, 1‒24; </w:t>
                        </w:r>
                        <w:r w:rsidR="000B2CD4" w:rsidRPr="002202B6">
                          <w:rPr>
                            <w:rFonts w:ascii="Times New Roman" w:hAnsi="Times New Roman" w:cs="Times New Roman"/>
                            <w:sz w:val="18"/>
                            <w:szCs w:val="18"/>
                            <w:lang w:val="en-GB"/>
                          </w:rPr>
                          <w:t>doi</w:t>
                        </w:r>
                        <w:r w:rsidRPr="002202B6">
                          <w:rPr>
                            <w:rFonts w:ascii="Times New Roman" w:hAnsi="Times New Roman" w:cs="Times New Roman"/>
                            <w:sz w:val="18"/>
                            <w:szCs w:val="18"/>
                            <w:lang w:val="en-GB"/>
                          </w:rPr>
                          <w:t>:</w:t>
                        </w:r>
                        <w:r w:rsidR="00847137" w:rsidRPr="002202B6">
                          <w:rPr>
                            <w:rFonts w:ascii="Times New Roman" w:hAnsi="Times New Roman" w:cs="Times New Roman"/>
                            <w:sz w:val="18"/>
                            <w:szCs w:val="18"/>
                            <w:lang w:val="en-GB"/>
                          </w:rPr>
                          <w:t xml:space="preserve"> </w:t>
                        </w:r>
                      </w:p>
                      <w:p w:rsidR="00335E89" w:rsidRPr="002202B6" w:rsidRDefault="00335E89" w:rsidP="00335E89">
                        <w:pPr>
                          <w:spacing w:after="120"/>
                          <w:rPr>
                            <w:rFonts w:ascii="Times New Roman" w:hAnsi="Times New Roman" w:cs="Times New Roman"/>
                            <w:sz w:val="18"/>
                            <w:lang w:val="en-GB"/>
                          </w:rPr>
                        </w:pPr>
                        <w:r w:rsidRPr="002202B6">
                          <w:rPr>
                            <w:rFonts w:ascii="Times New Roman" w:hAnsi="Times New Roman" w:cs="Times New Roman"/>
                            <w:sz w:val="18"/>
                            <w:szCs w:val="18"/>
                            <w:lang w:val="en-GB"/>
                          </w:rPr>
                          <w:t>Cite this manuscript as:</w:t>
                        </w:r>
                        <w:r w:rsidR="001A7529" w:rsidRPr="002202B6">
                          <w:rPr>
                            <w:rFonts w:ascii="Times New Roman" w:hAnsi="Times New Roman" w:cs="Times New Roman"/>
                            <w:sz w:val="18"/>
                            <w:szCs w:val="18"/>
                            <w:lang w:val="en-GB"/>
                          </w:rPr>
                          <w:t xml:space="preserve"> </w:t>
                        </w:r>
                      </w:p>
                    </w:txbxContent>
                  </v:textbox>
                </v:shape>
                <w10:wrap type="square"/>
              </v:group>
            </w:pict>
          </mc:Fallback>
        </mc:AlternateContent>
      </w:r>
      <w:r w:rsidRPr="00FE6E54">
        <w:rPr>
          <w:noProof/>
          <w:lang w:eastAsia="pl-PL"/>
        </w:rPr>
        <mc:AlternateContent>
          <mc:Choice Requires="wps">
            <w:drawing>
              <wp:anchor distT="0" distB="0" distL="114300" distR="114300" simplePos="0" relativeHeight="251660288" behindDoc="0" locked="0" layoutInCell="1" allowOverlap="1" wp14:anchorId="16328D11" wp14:editId="2C5A8D7C">
                <wp:simplePos x="0" y="0"/>
                <wp:positionH relativeFrom="margin">
                  <wp:posOffset>-53340</wp:posOffset>
                </wp:positionH>
                <wp:positionV relativeFrom="paragraph">
                  <wp:posOffset>4384040</wp:posOffset>
                </wp:positionV>
                <wp:extent cx="6795770" cy="2800350"/>
                <wp:effectExtent l="152400" t="114300" r="157480" b="114300"/>
                <wp:wrapNone/>
                <wp:docPr id="68746824" name="Prostokąt: zaokrąglone rogi 1"/>
                <wp:cNvGraphicFramePr/>
                <a:graphic xmlns:a="http://schemas.openxmlformats.org/drawingml/2006/main">
                  <a:graphicData uri="http://schemas.microsoft.com/office/word/2010/wordprocessingShape">
                    <wps:wsp>
                      <wps:cNvSpPr/>
                      <wps:spPr>
                        <a:xfrm>
                          <a:off x="0" y="0"/>
                          <a:ext cx="6795770" cy="2800350"/>
                        </a:xfrm>
                        <a:prstGeom prst="roundRect">
                          <a:avLst>
                            <a:gd name="adj" fmla="val 4088"/>
                          </a:avLst>
                        </a:prstGeom>
                        <a:solidFill>
                          <a:sysClr val="window" lastClr="FFFFFF"/>
                        </a:solidFill>
                        <a:ln w="12700" cap="flat" cmpd="sng" algn="ctr">
                          <a:noFill/>
                          <a:prstDash val="solid"/>
                          <a:miter lim="800000"/>
                        </a:ln>
                        <a:effectLst>
                          <a:outerShdw blurRad="127000" sx="102000" sy="102000" algn="ctr" rotWithShape="0">
                            <a:srgbClr val="4260AA">
                              <a:alpha val="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8633A47" id="Prostokąt: zaokrąglone rogi 1" o:spid="_x0000_s1026" style="position:absolute;margin-left:-4.2pt;margin-top:345.2pt;width:535.1pt;height:220.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6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" fillcolor="window" stroked="f" strokeweight="1pt">
                <v:stroke joinstyle="miter"/>
                <v:shadow on="t" type="perspective" color="#4260aa" opacity="3276f" offset="0,0" matrix="66847f,,,66847f"/>
                <w10:wrap anchorx="margin"/>
              </v:roundrect>
            </w:pict>
          </mc:Fallback>
        </mc:AlternateContent>
      </w:r>
      <w:r w:rsidRPr="00FE6E54">
        <w:rPr>
          <w:noProof/>
          <w:lang w:eastAsia="pl-PL"/>
        </w:rPr>
        <mc:AlternateContent>
          <mc:Choice Requires="wps">
            <w:drawing>
              <wp:anchor distT="0" distB="0" distL="114300" distR="114300" simplePos="0" relativeHeight="251658240" behindDoc="0" locked="0" layoutInCell="1" allowOverlap="1" wp14:anchorId="3CA8DC5F" wp14:editId="351AFD7B">
                <wp:simplePos x="0" y="0"/>
                <wp:positionH relativeFrom="column">
                  <wp:posOffset>276225</wp:posOffset>
                </wp:positionH>
                <wp:positionV relativeFrom="paragraph">
                  <wp:posOffset>3910965</wp:posOffset>
                </wp:positionV>
                <wp:extent cx="5469890" cy="440690"/>
                <wp:effectExtent l="0" t="0" r="0" b="0"/>
                <wp:wrapSquare wrapText="bothSides"/>
                <wp:docPr id="1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9890" cy="440690"/>
                        </a:xfrm>
                        <a:prstGeom prst="rect">
                          <a:avLst/>
                        </a:prstGeom>
                        <a:noFill/>
                        <a:ln w="9525">
                          <a:noFill/>
                          <a:miter lim="800000"/>
                          <a:headEnd/>
                          <a:tailEnd/>
                        </a:ln>
                      </wps:spPr>
                      <wps:txbx>
                        <w:txbxContent>
                          <w:p w:rsidR="00A14EB5" w:rsidRPr="009E4FCD" w:rsidRDefault="00A14EB5" w:rsidP="00A14EB5">
                            <w:pPr>
                              <w:pStyle w:val="Els-history"/>
                              <w:spacing w:after="120"/>
                              <w:jc w:val="left"/>
                              <w:rPr>
                                <w:sz w:val="18"/>
                                <w:szCs w:val="22"/>
                                <w:lang w:val="en-GB"/>
                              </w:rPr>
                            </w:pPr>
                            <w:r w:rsidRPr="0068246D">
                              <w:rPr>
                                <w:color w:val="141950"/>
                                <w:sz w:val="18"/>
                                <w:szCs w:val="22"/>
                                <w:lang w:val="en-GB"/>
                              </w:rPr>
                              <w:t xml:space="preserve">Received: </w:t>
                            </w:r>
                            <w:r w:rsidRPr="00EF5EB6">
                              <w:rPr>
                                <w:sz w:val="18"/>
                                <w:szCs w:val="22"/>
                                <w:lang w:val="en-GB"/>
                              </w:rPr>
                              <w:t xml:space="preserve">date here; </w:t>
                            </w:r>
                            <w:r w:rsidRPr="00535964">
                              <w:rPr>
                                <w:color w:val="141950"/>
                                <w:sz w:val="18"/>
                                <w:szCs w:val="22"/>
                                <w:lang w:val="en-GB"/>
                              </w:rPr>
                              <w:t>revised:</w:t>
                            </w:r>
                            <w:r w:rsidRPr="00EF5EB6">
                              <w:rPr>
                                <w:sz w:val="18"/>
                                <w:szCs w:val="22"/>
                                <w:lang w:val="en-GB"/>
                              </w:rPr>
                              <w:t xml:space="preserve"> date here; </w:t>
                            </w:r>
                            <w:r w:rsidRPr="0068246D">
                              <w:rPr>
                                <w:color w:val="141950"/>
                                <w:sz w:val="18"/>
                                <w:szCs w:val="22"/>
                                <w:lang w:val="en-GB"/>
                              </w:rPr>
                              <w:t xml:space="preserve">accepted: </w:t>
                            </w:r>
                            <w:r w:rsidRPr="00EF5EB6">
                              <w:rPr>
                                <w:sz w:val="18"/>
                                <w:szCs w:val="22"/>
                                <w:lang w:val="en-GB"/>
                              </w:rPr>
                              <w:t>date here</w:t>
                            </w:r>
                          </w:p>
                        </w:txbxContent>
                      </wps:txbx>
                      <wps:bodyPr rot="0" vert="horz" wrap="square" lIns="91440" tIns="45720" rIns="91440" bIns="45720" anchor="t" anchorCtr="0">
                        <a:noAutofit/>
                      </wps:bodyPr>
                    </wps:wsp>
                  </a:graphicData>
                </a:graphic>
              </wp:anchor>
            </w:drawing>
          </mc:Choice>
          <mc:Fallback>
            <w:pict>
              <v:shape w14:anchorId="3CA8DC5F" id="_x0000_s1030" type="#_x0000_t202" style="position:absolute;left:0;text-align:left;margin-left:21.75pt;margin-top:307.95pt;width:430.7pt;height:34.7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" filled="f" stroked="f">
                <v:textbox>
                  <w:txbxContent>
                    <w:p w:rsidR="00A14EB5" w:rsidRPr="009E4FCD" w:rsidRDefault="00A14EB5" w:rsidP="00A14EB5">
                      <w:pPr>
                        <w:pStyle w:val="Els-history"/>
                        <w:spacing w:after="120"/>
                        <w:jc w:val="left"/>
                        <w:rPr>
                          <w:sz w:val="18"/>
                          <w:szCs w:val="22"/>
                          <w:lang w:val="en-GB"/>
                        </w:rPr>
                      </w:pPr>
                      <w:r w:rsidRPr="0068246D">
                        <w:rPr>
                          <w:color w:val="141950"/>
                          <w:sz w:val="18"/>
                          <w:szCs w:val="22"/>
                          <w:lang w:val="en-GB"/>
                        </w:rPr>
                        <w:t xml:space="preserve">Received: </w:t>
                      </w:r>
                      <w:r w:rsidRPr="00EF5EB6">
                        <w:rPr>
                          <w:sz w:val="18"/>
                          <w:szCs w:val="22"/>
                          <w:lang w:val="en-GB"/>
                        </w:rPr>
                        <w:t xml:space="preserve">date here; </w:t>
                      </w:r>
                      <w:r w:rsidRPr="00535964">
                        <w:rPr>
                          <w:color w:val="141950"/>
                          <w:sz w:val="18"/>
                          <w:szCs w:val="22"/>
                          <w:lang w:val="en-GB"/>
                        </w:rPr>
                        <w:t>revised:</w:t>
                      </w:r>
                      <w:r w:rsidRPr="00EF5EB6">
                        <w:rPr>
                          <w:sz w:val="18"/>
                          <w:szCs w:val="22"/>
                          <w:lang w:val="en-GB"/>
                        </w:rPr>
                        <w:t xml:space="preserve"> date here; </w:t>
                      </w:r>
                      <w:r w:rsidRPr="0068246D">
                        <w:rPr>
                          <w:color w:val="141950"/>
                          <w:sz w:val="18"/>
                          <w:szCs w:val="22"/>
                          <w:lang w:val="en-GB"/>
                        </w:rPr>
                        <w:t xml:space="preserve">accepted: </w:t>
                      </w:r>
                      <w:r w:rsidRPr="00EF5EB6">
                        <w:rPr>
                          <w:sz w:val="18"/>
                          <w:szCs w:val="22"/>
                          <w:lang w:val="en-GB"/>
                        </w:rPr>
                        <w:t>date here</w:t>
                      </w:r>
                    </w:p>
                  </w:txbxContent>
                </v:textbox>
                <w10:wrap type="square"/>
              </v:shape>
            </w:pict>
          </mc:Fallback>
        </mc:AlternateContent>
      </w:r>
      <w:r w:rsidRPr="00FE6E54">
        <w:rPr>
          <w:noProof/>
          <w:lang w:eastAsia="pl-PL"/>
        </w:rPr>
        <mc:AlternateContent>
          <mc:Choice Requires="wps">
            <w:drawing>
              <wp:anchor distT="0" distB="0" distL="114300" distR="114300" simplePos="0" relativeHeight="251656192" behindDoc="0" locked="0" layoutInCell="1" allowOverlap="1" wp14:anchorId="32886298" wp14:editId="353B3D3B">
                <wp:simplePos x="0" y="0"/>
                <wp:positionH relativeFrom="column">
                  <wp:posOffset>-57150</wp:posOffset>
                </wp:positionH>
                <wp:positionV relativeFrom="paragraph">
                  <wp:posOffset>2194560</wp:posOffset>
                </wp:positionV>
                <wp:extent cx="6810375" cy="1973580"/>
                <wp:effectExtent l="95250" t="38100" r="123825" b="198120"/>
                <wp:wrapSquare wrapText="bothSides"/>
                <wp:docPr id="10" name="Prostokąt: zaokrąglone rogi 1"/>
                <wp:cNvGraphicFramePr/>
                <a:graphic xmlns:a="http://schemas.openxmlformats.org/drawingml/2006/main">
                  <a:graphicData uri="http://schemas.microsoft.com/office/word/2010/wordprocessingShape">
                    <wps:wsp>
                      <wps:cNvSpPr/>
                      <wps:spPr>
                        <a:xfrm>
                          <a:off x="0" y="0"/>
                          <a:ext cx="6810375" cy="1973580"/>
                        </a:xfrm>
                        <a:prstGeom prst="roundRect">
                          <a:avLst>
                            <a:gd name="adj" fmla="val 4088"/>
                          </a:avLst>
                        </a:prstGeom>
                        <a:ln>
                          <a:solidFill>
                            <a:srgbClr val="E62D40"/>
                          </a:solidFill>
                        </a:ln>
                        <a:effectLst>
                          <a:outerShdw blurRad="127000" dist="63500" dir="5400000" algn="t" rotWithShape="0">
                            <a:srgbClr val="99CCFF">
                              <a:alpha val="10000"/>
                            </a:srgbClr>
                          </a:outerShdw>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0BAB04EE" id="Prostokąt: zaokrąglone rogi 1" o:spid="_x0000_s1026" style="position:absolute;margin-left:-4.5pt;margin-top:172.8pt;width:536.25pt;height:155.4pt;z-index:2516561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26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" fillcolor="white [3201]" strokecolor="#e62d40" strokeweight="1pt">
                <v:stroke joinstyle="miter"/>
                <v:shadow on="t" color="#9cf" opacity="6553f" origin=",-.5" offset="0,5pt"/>
                <w10:wrap type="square"/>
              </v:roundrect>
            </w:pict>
          </mc:Fallback>
        </mc:AlternateContent>
      </w:r>
      <w:r w:rsidRPr="00FE6E54">
        <w:rPr>
          <w:noProof/>
          <w:lang w:eastAsia="pl-PL"/>
        </w:rPr>
        <mc:AlternateContent>
          <mc:Choice Requires="wpg">
            <w:drawing>
              <wp:anchor distT="0" distB="0" distL="114300" distR="114300" simplePos="0" relativeHeight="251679744" behindDoc="0" locked="0" layoutInCell="1" allowOverlap="1">
                <wp:simplePos x="0" y="0"/>
                <wp:positionH relativeFrom="column">
                  <wp:posOffset>-74930</wp:posOffset>
                </wp:positionH>
                <wp:positionV relativeFrom="paragraph">
                  <wp:posOffset>361315</wp:posOffset>
                </wp:positionV>
                <wp:extent cx="6830060" cy="1571625"/>
                <wp:effectExtent l="133350" t="76200" r="218440" b="276225"/>
                <wp:wrapTopAndBottom/>
                <wp:docPr id="6" name="Grupa 6"/>
                <wp:cNvGraphicFramePr/>
                <a:graphic xmlns:a="http://schemas.openxmlformats.org/drawingml/2006/main">
                  <a:graphicData uri="http://schemas.microsoft.com/office/word/2010/wordprocessingGroup">
                    <wpg:wgp>
                      <wpg:cNvGrpSpPr/>
                      <wpg:grpSpPr>
                        <a:xfrm>
                          <a:off x="0" y="0"/>
                          <a:ext cx="6830060" cy="1571625"/>
                          <a:chOff x="0" y="0"/>
                          <a:chExt cx="6830060" cy="1571625"/>
                        </a:xfrm>
                      </wpg:grpSpPr>
                      <wpg:grpSp>
                        <wpg:cNvPr id="1" name="Grupa 1"/>
                        <wpg:cNvGrpSpPr/>
                        <wpg:grpSpPr>
                          <a:xfrm>
                            <a:off x="0" y="0"/>
                            <a:ext cx="6830060" cy="1571625"/>
                            <a:chOff x="0" y="0"/>
                            <a:chExt cx="6830377" cy="1571625"/>
                          </a:xfrm>
                        </wpg:grpSpPr>
                        <wps:wsp>
                          <wps:cNvPr id="2" name="Prostokąt: zaokrąglone rogi 1"/>
                          <wps:cNvSpPr/>
                          <wps:spPr>
                            <a:xfrm>
                              <a:off x="0" y="0"/>
                              <a:ext cx="1023743" cy="1571625"/>
                            </a:xfrm>
                            <a:prstGeom prst="roundRect">
                              <a:avLst>
                                <a:gd name="adj" fmla="val 4088"/>
                              </a:avLst>
                            </a:prstGeom>
                            <a:solidFill>
                              <a:schemeClr val="bg1"/>
                            </a:solidFill>
                            <a:ln>
                              <a:noFill/>
                            </a:ln>
                            <a:effectLst>
                              <a:outerShdw blurRad="152400" dist="50800" dir="5400000" sx="105000" sy="105000" algn="t" rotWithShape="0">
                                <a:schemeClr val="accent1">
                                  <a:alpha val="10000"/>
                                </a:scheme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 name="Prostokąt: zaokrąglone rogi 1"/>
                          <wps:cNvSpPr/>
                          <wps:spPr>
                            <a:xfrm>
                              <a:off x="1104900" y="0"/>
                              <a:ext cx="3548063" cy="1571625"/>
                            </a:xfrm>
                            <a:prstGeom prst="roundRect">
                              <a:avLst>
                                <a:gd name="adj" fmla="val 4088"/>
                              </a:avLst>
                            </a:prstGeom>
                            <a:gradFill flip="none" rotWithShape="1">
                              <a:gsLst>
                                <a:gs pos="0">
                                  <a:srgbClr val="EEF2FC"/>
                                </a:gs>
                                <a:gs pos="100000">
                                  <a:srgbClr val="F5F7FD"/>
                                </a:gs>
                              </a:gsLst>
                              <a:lin ang="18900000" scaled="1"/>
                              <a:tileRect/>
                            </a:gradFill>
                            <a:ln>
                              <a:noFill/>
                            </a:ln>
                            <a:effectLst>
                              <a:outerShdw blurRad="152400" dist="50800" dir="5400000" sx="105000" sy="105000" algn="t" rotWithShape="0">
                                <a:schemeClr val="accent1">
                                  <a:alpha val="10000"/>
                                </a:scheme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rostokąt: zaokrąglone rogi 1"/>
                          <wps:cNvSpPr/>
                          <wps:spPr>
                            <a:xfrm>
                              <a:off x="4743450" y="9525"/>
                              <a:ext cx="2086927" cy="1550670"/>
                            </a:xfrm>
                            <a:prstGeom prst="roundRect">
                              <a:avLst>
                                <a:gd name="adj" fmla="val 4088"/>
                              </a:avLst>
                            </a:prstGeom>
                            <a:solidFill>
                              <a:schemeClr val="bg1"/>
                            </a:solidFill>
                            <a:ln>
                              <a:noFill/>
                            </a:ln>
                            <a:effectLst>
                              <a:outerShdw blurRad="152400" dist="50800" dir="5400000" sx="105000" sy="105000" algn="t" rotWithShape="0">
                                <a:schemeClr val="accent1">
                                  <a:alpha val="10000"/>
                                </a:schemeClr>
                              </a:outerShdw>
                            </a:effectLst>
                          </wps:spPr>
                          <wps:style>
                            <a:lnRef idx="2">
                              <a:schemeClr val="accent1">
                                <a:shade val="15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5" name="Obraz 5"/>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133350" y="161925"/>
                              <a:ext cx="761365" cy="562610"/>
                            </a:xfrm>
                            <a:prstGeom prst="rect">
                              <a:avLst/>
                            </a:prstGeom>
                            <a:noFill/>
                            <a:ln>
                              <a:noFill/>
                            </a:ln>
                          </pic:spPr>
                        </pic:pic>
                        <wps:wsp>
                          <wps:cNvPr id="7" name="Pole tekstowe 2"/>
                          <wps:cNvSpPr txBox="1">
                            <a:spLocks noChangeArrowheads="1"/>
                          </wps:cNvSpPr>
                          <wps:spPr bwMode="auto">
                            <a:xfrm>
                              <a:off x="1104900" y="125104"/>
                              <a:ext cx="3509645" cy="1423670"/>
                            </a:xfrm>
                            <a:prstGeom prst="rect">
                              <a:avLst/>
                            </a:prstGeom>
                            <a:noFill/>
                            <a:ln w="9525">
                              <a:noFill/>
                              <a:miter lim="800000"/>
                              <a:headEnd/>
                              <a:tailEnd/>
                            </a:ln>
                          </wps:spPr>
                          <wps:txbx>
                            <w:txbxContent>
                              <w:p w:rsidR="00A14EB5" w:rsidRPr="004E4486" w:rsidRDefault="00A14EB5" w:rsidP="00A14EB5">
                                <w:pPr>
                                  <w:pStyle w:val="NormalnyWeb"/>
                                  <w:spacing w:before="0" w:beforeAutospacing="0" w:after="0" w:afterAutospacing="0"/>
                                  <w:jc w:val="center"/>
                                  <w:rPr>
                                    <w:sz w:val="18"/>
                                    <w:szCs w:val="18"/>
                                    <w:lang w:val="en-GB"/>
                                  </w:rPr>
                                </w:pPr>
                                <w:r w:rsidRPr="004E4486">
                                  <w:rPr>
                                    <w:rFonts w:ascii="Segoe UI" w:eastAsia="Times New Roman" w:hAnsi="Segoe UI" w:cs="Segoe UI"/>
                                    <w:bCs/>
                                    <w:color w:val="141950"/>
                                    <w:sz w:val="18"/>
                                    <w:szCs w:val="18"/>
                                    <w:lang w:val="en-GB"/>
                                  </w:rPr>
                                  <w:t>Co-</w:t>
                                </w:r>
                                <w:r w:rsidR="008446DC" w:rsidRPr="004E4486">
                                  <w:rPr>
                                    <w:rFonts w:ascii="Segoe UI" w:eastAsia="Times New Roman" w:hAnsi="Segoe UI" w:cs="Segoe UI"/>
                                    <w:bCs/>
                                    <w:color w:val="141950"/>
                                    <w:sz w:val="18"/>
                                    <w:szCs w:val="18"/>
                                    <w:lang w:val="en-GB"/>
                                  </w:rPr>
                                  <w:t>p</w:t>
                                </w:r>
                                <w:r w:rsidRPr="004E4486">
                                  <w:rPr>
                                    <w:rFonts w:ascii="Segoe UI" w:eastAsia="Times New Roman" w:hAnsi="Segoe UI" w:cs="Segoe UI"/>
                                    <w:bCs/>
                                    <w:color w:val="141950"/>
                                    <w:sz w:val="18"/>
                                    <w:szCs w:val="18"/>
                                    <w:lang w:val="en-GB"/>
                                  </w:rPr>
                                  <w:t>ublished by</w:t>
                                </w:r>
                              </w:p>
                              <w:p w:rsidR="00A14EB5" w:rsidRPr="004E4486" w:rsidRDefault="00A14EB5" w:rsidP="00A14EB5">
                                <w:pPr>
                                  <w:pStyle w:val="NormalnyWeb"/>
                                  <w:spacing w:before="0" w:beforeAutospacing="0" w:after="0" w:afterAutospacing="0"/>
                                  <w:jc w:val="center"/>
                                  <w:rPr>
                                    <w:sz w:val="18"/>
                                    <w:szCs w:val="18"/>
                                    <w:lang w:val="en-GB"/>
                                  </w:rPr>
                                </w:pPr>
                                <w:r w:rsidRPr="004E4486">
                                  <w:rPr>
                                    <w:rFonts w:ascii="Segoe UI" w:eastAsia="Times New Roman" w:hAnsi="Segoe UI" w:cs="Segoe UI"/>
                                    <w:b/>
                                    <w:bCs/>
                                    <w:color w:val="141950"/>
                                    <w:sz w:val="18"/>
                                    <w:szCs w:val="18"/>
                                    <w:lang w:val="en-GB"/>
                                  </w:rPr>
                                  <w:t>Institute of Fluid-Flow Machinery</w:t>
                                </w:r>
                              </w:p>
                              <w:p w:rsidR="00A14EB5" w:rsidRPr="004E4486" w:rsidRDefault="00A14EB5" w:rsidP="00A14EB5">
                                <w:pPr>
                                  <w:pStyle w:val="NormalnyWeb"/>
                                  <w:spacing w:before="0" w:beforeAutospacing="0" w:after="0" w:afterAutospacing="0" w:line="276" w:lineRule="auto"/>
                                  <w:jc w:val="center"/>
                                  <w:rPr>
                                    <w:sz w:val="18"/>
                                    <w:szCs w:val="18"/>
                                    <w:lang w:val="en-GB"/>
                                  </w:rPr>
                                </w:pPr>
                                <w:r w:rsidRPr="004E4486">
                                  <w:rPr>
                                    <w:rFonts w:ascii="Segoe UI" w:eastAsia="Times New Roman" w:hAnsi="Segoe UI" w:cs="Segoe UI"/>
                                    <w:color w:val="141950"/>
                                    <w:sz w:val="18"/>
                                    <w:szCs w:val="18"/>
                                    <w:lang w:val="en-GB"/>
                                  </w:rPr>
                                  <w:t>Polish Academy of Sciences</w:t>
                                </w:r>
                              </w:p>
                              <w:p w:rsidR="00A14EB5" w:rsidRPr="004E4486" w:rsidRDefault="00A14EB5" w:rsidP="00A14EB5">
                                <w:pPr>
                                  <w:pStyle w:val="NormalnyWeb"/>
                                  <w:spacing w:before="0" w:beforeAutospacing="0" w:after="0" w:afterAutospacing="0"/>
                                  <w:jc w:val="center"/>
                                  <w:rPr>
                                    <w:sz w:val="18"/>
                                    <w:szCs w:val="18"/>
                                    <w:lang w:val="en-GB"/>
                                  </w:rPr>
                                </w:pPr>
                                <w:r w:rsidRPr="004E4486">
                                  <w:rPr>
                                    <w:rFonts w:ascii="Segoe UI" w:eastAsia="Times New Roman" w:hAnsi="Segoe UI" w:cs="Segoe UI"/>
                                    <w:b/>
                                    <w:bCs/>
                                    <w:color w:val="141950"/>
                                    <w:sz w:val="18"/>
                                    <w:szCs w:val="18"/>
                                    <w:lang w:val="en-GB"/>
                                  </w:rPr>
                                  <w:t>Committee on Thermodynamics and Combustion</w:t>
                                </w:r>
                              </w:p>
                              <w:p w:rsidR="00A14EB5" w:rsidRPr="004E4486" w:rsidRDefault="00A14EB5" w:rsidP="00A14EB5">
                                <w:pPr>
                                  <w:pStyle w:val="NormalnyWeb"/>
                                  <w:spacing w:before="0" w:beforeAutospacing="0" w:after="0" w:afterAutospacing="0"/>
                                  <w:jc w:val="center"/>
                                  <w:rPr>
                                    <w:rFonts w:ascii="Segoe UI" w:eastAsia="Times New Roman" w:hAnsi="Segoe UI" w:cs="Segoe UI"/>
                                    <w:color w:val="141950"/>
                                    <w:sz w:val="18"/>
                                    <w:szCs w:val="18"/>
                                    <w:lang w:val="en-GB"/>
                                  </w:rPr>
                                </w:pPr>
                                <w:r w:rsidRPr="004E4486">
                                  <w:rPr>
                                    <w:rFonts w:ascii="Segoe UI" w:eastAsia="Times New Roman" w:hAnsi="Segoe UI" w:cs="Segoe UI"/>
                                    <w:color w:val="141950"/>
                                    <w:sz w:val="18"/>
                                    <w:szCs w:val="18"/>
                                    <w:lang w:val="en-GB"/>
                                  </w:rPr>
                                  <w:t>Polish Academy of Sciences</w:t>
                                </w:r>
                              </w:p>
                              <w:p w:rsidR="000B2CD4" w:rsidRPr="004E4486" w:rsidRDefault="000B2CD4" w:rsidP="00A14EB5">
                                <w:pPr>
                                  <w:pStyle w:val="NormalnyWeb"/>
                                  <w:spacing w:before="0" w:beforeAutospacing="0" w:after="0" w:afterAutospacing="0"/>
                                  <w:jc w:val="center"/>
                                  <w:rPr>
                                    <w:rFonts w:ascii="Segoe UI" w:eastAsia="Times New Roman" w:hAnsi="Segoe UI" w:cs="Segoe UI"/>
                                    <w:color w:val="141950"/>
                                    <w:sz w:val="18"/>
                                    <w:szCs w:val="18"/>
                                    <w:lang w:val="en-GB"/>
                                  </w:rPr>
                                </w:pPr>
                              </w:p>
                              <w:p w:rsidR="004E4486" w:rsidRPr="00A369BA" w:rsidRDefault="004E4486" w:rsidP="004E4486">
                                <w:pPr>
                                  <w:pStyle w:val="NormalnyWeb"/>
                                  <w:spacing w:before="0" w:beforeAutospacing="0" w:after="0" w:afterAutospacing="0"/>
                                  <w:jc w:val="center"/>
                                  <w:rPr>
                                    <w:rFonts w:asciiTheme="minorHAnsi" w:hAnsiTheme="minorHAnsi" w:cstheme="minorHAnsi"/>
                                    <w:color w:val="141950"/>
                                    <w:sz w:val="14"/>
                                    <w:szCs w:val="14"/>
                                    <w:lang w:val="en-GB"/>
                                  </w:rPr>
                                </w:pPr>
                                <w:r w:rsidRPr="00A369BA">
                                  <w:rPr>
                                    <w:rFonts w:asciiTheme="minorHAnsi" w:hAnsiTheme="minorHAnsi" w:cstheme="minorHAnsi"/>
                                    <w:color w:val="141950"/>
                                    <w:sz w:val="14"/>
                                    <w:szCs w:val="14"/>
                                    <w:lang w:val="en-GB"/>
                                  </w:rPr>
                                  <w:t>Copyright©202</w:t>
                                </w:r>
                                <w:r w:rsidR="0085319B">
                                  <w:rPr>
                                    <w:rFonts w:asciiTheme="minorHAnsi" w:hAnsiTheme="minorHAnsi" w:cstheme="minorHAnsi"/>
                                    <w:color w:val="141950"/>
                                    <w:sz w:val="14"/>
                                    <w:szCs w:val="14"/>
                                    <w:lang w:val="en-GB"/>
                                  </w:rPr>
                                  <w:t>6</w:t>
                                </w:r>
                                <w:r w:rsidRPr="00A369BA">
                                  <w:rPr>
                                    <w:rFonts w:asciiTheme="minorHAnsi" w:hAnsiTheme="minorHAnsi" w:cstheme="minorHAnsi"/>
                                    <w:color w:val="141950"/>
                                    <w:sz w:val="14"/>
                                    <w:szCs w:val="14"/>
                                    <w:lang w:val="en-GB"/>
                                  </w:rPr>
                                  <w:t xml:space="preserve"> by the </w:t>
                                </w:r>
                                <w:r w:rsidR="00A369BA" w:rsidRPr="00A369BA">
                                  <w:rPr>
                                    <w:rFonts w:asciiTheme="minorHAnsi" w:hAnsiTheme="minorHAnsi" w:cstheme="minorHAnsi"/>
                                    <w:color w:val="141950"/>
                                    <w:sz w:val="14"/>
                                    <w:szCs w:val="14"/>
                                    <w:lang w:val="en-GB"/>
                                  </w:rPr>
                                  <w:t>Authors under licence CC BY</w:t>
                                </w:r>
                                <w:r w:rsidR="008F38AE">
                                  <w:rPr>
                                    <w:rFonts w:asciiTheme="minorHAnsi" w:hAnsiTheme="minorHAnsi" w:cstheme="minorHAnsi"/>
                                    <w:color w:val="141950"/>
                                    <w:sz w:val="14"/>
                                    <w:szCs w:val="14"/>
                                    <w:lang w:val="en-GB"/>
                                  </w:rPr>
                                  <w:t>-NC-ND</w:t>
                                </w:r>
                                <w:r w:rsidR="00A369BA" w:rsidRPr="00A369BA">
                                  <w:rPr>
                                    <w:rFonts w:asciiTheme="minorHAnsi" w:hAnsiTheme="minorHAnsi" w:cstheme="minorHAnsi"/>
                                    <w:color w:val="141950"/>
                                    <w:sz w:val="14"/>
                                    <w:szCs w:val="14"/>
                                    <w:lang w:val="en-GB"/>
                                  </w:rPr>
                                  <w:t xml:space="preserve"> 4.0</w:t>
                                </w:r>
                              </w:p>
                              <w:p w:rsidR="004E4486" w:rsidRDefault="004E4486" w:rsidP="00A14EB5">
                                <w:pPr>
                                  <w:pStyle w:val="NormalnyWeb"/>
                                  <w:spacing w:before="0" w:beforeAutospacing="0" w:after="0" w:afterAutospacing="0"/>
                                  <w:jc w:val="center"/>
                                  <w:rPr>
                                    <w:rFonts w:ascii="Segoe UI" w:eastAsia="Times New Roman" w:hAnsi="Segoe UI" w:cs="Segoe UI"/>
                                    <w:color w:val="141950"/>
                                    <w:sz w:val="18"/>
                                    <w:szCs w:val="18"/>
                                    <w:lang w:val="en-GB"/>
                                  </w:rPr>
                                </w:pPr>
                              </w:p>
                              <w:p w:rsidR="000B2CD4" w:rsidRPr="004E4486" w:rsidRDefault="00166AC7" w:rsidP="004E4486">
                                <w:pPr>
                                  <w:pStyle w:val="NormalnyWeb"/>
                                  <w:spacing w:before="0" w:beforeAutospacing="0" w:after="0" w:afterAutospacing="0"/>
                                  <w:jc w:val="center"/>
                                  <w:rPr>
                                    <w:sz w:val="14"/>
                                    <w:szCs w:val="14"/>
                                  </w:rPr>
                                </w:pPr>
                                <w:hyperlink r:id="rId9" w:history="1">
                                  <w:r w:rsidR="000B2CD4" w:rsidRPr="00FE3C38">
                                    <w:rPr>
                                      <w:rStyle w:val="Hipercze"/>
                                      <w:rFonts w:ascii="Segoe UI" w:eastAsia="Times New Roman" w:hAnsi="Segoe UI" w:cs="Segoe UI"/>
                                      <w:sz w:val="14"/>
                                      <w:szCs w:val="14"/>
                                      <w:lang w:val="en-GB"/>
                                    </w:rPr>
                                    <w:t>http://www.imp.gda.pl/archives-of-thermodynamics/</w:t>
                                  </w:r>
                                </w:hyperlink>
                              </w:p>
                            </w:txbxContent>
                          </wps:txbx>
                          <wps:bodyPr rot="0" vert="horz" wrap="square" lIns="91440" tIns="45720" rIns="91440" bIns="45720" anchor="t" anchorCtr="0">
                            <a:noAutofit/>
                          </wps:bodyPr>
                        </wps:wsp>
                        <pic:pic xmlns:pic="http://schemas.openxmlformats.org/drawingml/2006/picture">
                          <pic:nvPicPr>
                            <pic:cNvPr id="8" name="Grafika 963150348"/>
                            <pic:cNvPicPr>
                              <a:picLocks noChangeAspect="1"/>
                            </pic:cNvPicPr>
                          </pic:nvPicPr>
                          <pic:blipFill>
                            <a:blip r:embed="rId10" cstate="print">
                              <a:extLst>
                                <a:ext uri="{28A0092B-C50C-407E-A947-70E740481C1C}">
                                  <a14:useLocalDpi xmlns:a14="http://schemas.microsoft.com/office/drawing/2010/main" val="0"/>
                                </a:ext>
                                <a:ext uri="{96DAC541-7B7A-43D3-8B79-37D633B846F1}">
                                  <asvg:svgBlip xmlns:arto="http://schemas.microsoft.com/office/word/2006/arto" xmlns:lc="http://schemas.openxmlformats.org/drawingml/2006/lockedCanvas" xmlns:asvg="http://schemas.microsoft.com/office/drawing/2016/SVG/main"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r:embed="rId14"/>
                                </a:ext>
                              </a:extLst>
                            </a:blip>
                            <a:stretch>
                              <a:fillRect/>
                            </a:stretch>
                          </pic:blipFill>
                          <pic:spPr>
                            <a:xfrm>
                              <a:off x="4752975" y="104775"/>
                              <a:ext cx="2049145" cy="1285240"/>
                            </a:xfrm>
                            <a:prstGeom prst="rect">
                              <a:avLst/>
                            </a:prstGeom>
                          </pic:spPr>
                        </pic:pic>
                      </wpg:grpSp>
                      <pic:pic xmlns:pic="http://schemas.openxmlformats.org/drawingml/2006/picture">
                        <pic:nvPicPr>
                          <pic:cNvPr id="18" name="Obraz 18"/>
                          <pic:cNvPicPr>
                            <a:picLocks noChangeAspect="1"/>
                          </pic:cNvPicPr>
                        </pic:nvPicPr>
                        <pic:blipFill>
                          <a:blip r:embed="rId15" cstate="print">
                            <a:extLst>
                              <a:ext uri="{28A0092B-C50C-407E-A947-70E740481C1C}">
                                <a14:useLocalDpi xmlns:a14="http://schemas.microsoft.com/office/drawing/2010/main" val="0"/>
                              </a:ext>
                            </a:extLst>
                          </a:blip>
                          <a:stretch>
                            <a:fillRect/>
                          </a:stretch>
                        </pic:blipFill>
                        <pic:spPr>
                          <a:xfrm>
                            <a:off x="81887" y="757450"/>
                            <a:ext cx="880110" cy="756920"/>
                          </a:xfrm>
                          <a:prstGeom prst="rect">
                            <a:avLst/>
                          </a:prstGeom>
                        </pic:spPr>
                      </pic:pic>
                    </wpg:wgp>
                  </a:graphicData>
                </a:graphic>
              </wp:anchor>
            </w:drawing>
          </mc:Choice>
          <mc:Fallback>
            <w:pict>
              <v:group id="Grupa 6" o:spid="_x0000_s1031" style="position:absolute;left:0;text-align:left;margin-left:-5.9pt;margin-top:28.45pt;width:537.8pt;height:123.75pt;z-index:251679744" coordsize="68300,157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">
                <v:group id="Grupa 1" o:spid="_x0000_s1032" style="position:absolute;width:68300;height:15716" coordsize="68303,1571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oundrect id="Prostokąt: zaokrąglone rogi 1" o:spid="_x0000_s1033" style="position:absolute;width:10237;height:15716;visibility:visible;mso-wrap-style:square;v-text-anchor:middle" arcsize="2679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7j7hcQA&#10;AADaAAAADwAAAGRycy9kb3ducmV2LnhtbESPQWvCQBSE70L/w/IKXkQ3DVokdQ2lKGkOHpr20OMj&#10;+5oEs2/D7qrJv+8KhR6HmfmG2eWj6cWVnO8sK3haJSCIa6s7bhR8fR6XWxA+IGvsLZOCiTzk+4fZ&#10;DjNtb/xB1yo0IkLYZ6igDWHIpPR1Swb9yg7E0fuxzmCI0jVSO7xFuOllmiTP0mDHcaHFgd5aqs/V&#10;xSgowlgU53J9GrrvhTtM/cYbXyo1fxxfX0AEGsN/+K/9rhWkcL8Sb4D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e4+4XEAAAA2gAAAA8AAAAAAAAAAAAAAAAAmAIAAGRycy9k&#10;b3ducmV2LnhtbFBLBQYAAAAABAAEAPUAAACJAwAAAAA=&#10;" fillcolor="white [3212]" stroked="f" strokeweight="1pt">
                    <v:stroke joinstyle="miter"/>
                    <v:shadow on="t" type="perspective" color="#5b9bd5 [3204]" opacity="6553f" origin=",-.5" offset="0,4pt" matrix="68813f,,,68813f"/>
                  </v:roundrect>
                  <v:roundrect id="Prostokąt: zaokrąglone rogi 1" o:spid="_x0000_s1034" style="position:absolute;left:11049;width:35480;height:15716;visibility:visible;mso-wrap-style:square;v-text-anchor:middle" arcsize="2679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AisEA&#10;AADaAAAADwAAAGRycy9kb3ducmV2LnhtbESP0WoCMRRE3wv+Q7hC32q2ClK2RpGqoH2r6wdcNtfs&#10;0s1N2ESz9utNQfBxmJkzzGI12E5cqQ+tYwXvkwIEce10y0bBqdq9fYAIEVlj55gU3CjAajl6WWCp&#10;XeIfuh6jERnCoUQFTYy+lDLUDVkME+eJs3d2vcWYZW+k7jFluO3ktCjm0mLLeaFBT18N1b/Hi1WQ&#10;5Hl+2Jrvv01lbpWtNsn7dVLqdTysP0FEGuIz/GjvtYIZ/F/JN0Au7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SvwIrBAAAA2gAAAA8AAAAAAAAAAAAAAAAAmAIAAGRycy9kb3du&#10;cmV2LnhtbFBLBQYAAAAABAAEAPUAAACGAwAAAAA=&#10;" fillcolor="#eef2fc" stroked="f" strokeweight="1pt">
                    <v:fill color2="#f5f7fd" rotate="t" angle="135" focus="100%" type="gradient"/>
                    <v:stroke joinstyle="miter"/>
                    <v:shadow on="t" type="perspective" color="#5b9bd5 [3204]" opacity="6553f" origin=",-.5" offset="0,4pt" matrix="68813f,,,68813f"/>
                  </v:roundrect>
                  <v:roundrect id="Prostokąt: zaokrąglone rogi 1" o:spid="_x0000_s1035" style="position:absolute;left:47434;top:95;width:20869;height:15506;visibility:visible;mso-wrap-style:square;v-text-anchor:middle" arcsize="2679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x3GasIA&#10;AADaAAAADwAAAGRycy9kb3ducmV2LnhtbESPQYvCMBSE78L+h/AWvIimiop0jbKIUj14sLuHPT6a&#10;t22xeSlJ1PrvjSB4HGbmG2a57kwjruR8bVnBeJSAIC6srrlU8PuzGy5A+ICssbFMCu7kYb366C0x&#10;1fbGJ7rmoRQRwj5FBVUIbSqlLyoy6Ee2JY7ev3UGQ5SulNrhLcJNIydJMpcGa44LFba0qag45xej&#10;IAtdlp0P02Nb/w3c9t7MvPEHpfqf3fcXiEBdeIdf7b1WMIXnlXgD5O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HcZqwgAAANoAAAAPAAAAAAAAAAAAAAAAAJgCAABkcnMvZG93&#10;bnJldi54bWxQSwUGAAAAAAQABAD1AAAAhwMAAAAA&#10;" fillcolor="white [3212]" stroked="f" strokeweight="1pt">
                    <v:stroke joinstyle="miter"/>
                    <v:shadow on="t" type="perspective" color="#5b9bd5 [3204]" opacity="6553f" origin=",-.5" offset="0,4pt" matrix="68813f,,,68813f"/>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s1036" type="#_x0000_t75" style="position:absolute;left:1333;top:1619;width:7614;height:562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rsFHrEAAAA2gAAAA8AAABkcnMvZG93bnJldi54bWxEj0FrAjEUhO+F/ofwCl6KZitoZTVKWah4&#10;UapVvD43r7uLm5c1ibr+eyMUPA4z8w0zmbWmFhdyvrKs4KOXgCDOra64ULD9/e6OQPiArLG2TApu&#10;5GE2fX2ZYKrtldd02YRCRAj7FBWUITSplD4vyaDv2YY4en/WGQxRukJqh9cIN7XsJ8lQGqw4LpTY&#10;UFZSftycjYJk/p6F3f60X66Oh2KYnVzz0/9UqvPWfo1BBGrDM/zfXmgFA3hciTdATu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rsFHrEAAAA2gAAAA8AAAAAAAAAAAAAAAAA&#10;nwIAAGRycy9kb3ducmV2LnhtbFBLBQYAAAAABAAEAPcAAACQAwAAAAA=&#10;">
                    <v:imagedata r:id="rId16" o:title=""/>
                    <v:path arrowok="t"/>
                  </v:shape>
                  <v:shape id="_x0000_s1037" type="#_x0000_t202" style="position:absolute;left:11049;top:1251;width:35096;height:1423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QOsMMA&#10;AADaAAAADwAAAGRycy9kb3ducmV2LnhtbESPQWvCQBSE7wX/w/KE3nTXUtsas5GiCJ4sTVvB2yP7&#10;TILZtyG7mvTfdwWhx2FmvmHS1WAbcaXO1441zKYKBHHhTM2lhu+v7eQNhA/IBhvHpOGXPKyy0UOK&#10;iXE9f9I1D6WIEPYJaqhCaBMpfVGRRT91LXH0Tq6zGKLsSmk67CPcNvJJqRdpsea4UGFL64qKc36x&#10;Gn72p+PhWX2UGztvezcoyXYhtX4cD+9LEIGG8B++t3dGwyvcrsQb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uQOsMMAAADaAAAADwAAAAAAAAAAAAAAAACYAgAAZHJzL2Rv&#10;d25yZXYueG1sUEsFBgAAAAAEAAQA9QAAAIgDAAAAAA==&#10;" filled="f" stroked="f">
                    <v:textbox>
                      <w:txbxContent>
                        <w:p w:rsidR="00A14EB5" w:rsidRPr="004E4486" w:rsidRDefault="00A14EB5" w:rsidP="00A14EB5">
                          <w:pPr>
                            <w:pStyle w:val="NormalnyWeb"/>
                            <w:spacing w:before="0" w:beforeAutospacing="0" w:after="0" w:afterAutospacing="0"/>
                            <w:jc w:val="center"/>
                            <w:rPr>
                              <w:sz w:val="18"/>
                              <w:szCs w:val="18"/>
                              <w:lang w:val="en-GB"/>
                            </w:rPr>
                          </w:pPr>
                          <w:r w:rsidRPr="004E4486">
                            <w:rPr>
                              <w:rFonts w:ascii="Segoe UI" w:eastAsia="Times New Roman" w:hAnsi="Segoe UI" w:cs="Segoe UI"/>
                              <w:bCs/>
                              <w:color w:val="141950"/>
                              <w:sz w:val="18"/>
                              <w:szCs w:val="18"/>
                              <w:lang w:val="en-GB"/>
                            </w:rPr>
                            <w:t>Co-</w:t>
                          </w:r>
                          <w:r w:rsidR="008446DC" w:rsidRPr="004E4486">
                            <w:rPr>
                              <w:rFonts w:ascii="Segoe UI" w:eastAsia="Times New Roman" w:hAnsi="Segoe UI" w:cs="Segoe UI"/>
                              <w:bCs/>
                              <w:color w:val="141950"/>
                              <w:sz w:val="18"/>
                              <w:szCs w:val="18"/>
                              <w:lang w:val="en-GB"/>
                            </w:rPr>
                            <w:t>p</w:t>
                          </w:r>
                          <w:r w:rsidRPr="004E4486">
                            <w:rPr>
                              <w:rFonts w:ascii="Segoe UI" w:eastAsia="Times New Roman" w:hAnsi="Segoe UI" w:cs="Segoe UI"/>
                              <w:bCs/>
                              <w:color w:val="141950"/>
                              <w:sz w:val="18"/>
                              <w:szCs w:val="18"/>
                              <w:lang w:val="en-GB"/>
                            </w:rPr>
                            <w:t>ublished by</w:t>
                          </w:r>
                        </w:p>
                        <w:p w:rsidR="00A14EB5" w:rsidRPr="004E4486" w:rsidRDefault="00A14EB5" w:rsidP="00A14EB5">
                          <w:pPr>
                            <w:pStyle w:val="NormalnyWeb"/>
                            <w:spacing w:before="0" w:beforeAutospacing="0" w:after="0" w:afterAutospacing="0"/>
                            <w:jc w:val="center"/>
                            <w:rPr>
                              <w:sz w:val="18"/>
                              <w:szCs w:val="18"/>
                              <w:lang w:val="en-GB"/>
                            </w:rPr>
                          </w:pPr>
                          <w:r w:rsidRPr="004E4486">
                            <w:rPr>
                              <w:rFonts w:ascii="Segoe UI" w:eastAsia="Times New Roman" w:hAnsi="Segoe UI" w:cs="Segoe UI"/>
                              <w:b/>
                              <w:bCs/>
                              <w:color w:val="141950"/>
                              <w:sz w:val="18"/>
                              <w:szCs w:val="18"/>
                              <w:lang w:val="en-GB"/>
                            </w:rPr>
                            <w:t>Institute of Fluid-Flow Machinery</w:t>
                          </w:r>
                        </w:p>
                        <w:p w:rsidR="00A14EB5" w:rsidRPr="004E4486" w:rsidRDefault="00A14EB5" w:rsidP="00A14EB5">
                          <w:pPr>
                            <w:pStyle w:val="NormalnyWeb"/>
                            <w:spacing w:before="0" w:beforeAutospacing="0" w:after="0" w:afterAutospacing="0" w:line="276" w:lineRule="auto"/>
                            <w:jc w:val="center"/>
                            <w:rPr>
                              <w:sz w:val="18"/>
                              <w:szCs w:val="18"/>
                              <w:lang w:val="en-GB"/>
                            </w:rPr>
                          </w:pPr>
                          <w:r w:rsidRPr="004E4486">
                            <w:rPr>
                              <w:rFonts w:ascii="Segoe UI" w:eastAsia="Times New Roman" w:hAnsi="Segoe UI" w:cs="Segoe UI"/>
                              <w:color w:val="141950"/>
                              <w:sz w:val="18"/>
                              <w:szCs w:val="18"/>
                              <w:lang w:val="en-GB"/>
                            </w:rPr>
                            <w:t>Polish Academy of Sciences</w:t>
                          </w:r>
                        </w:p>
                        <w:p w:rsidR="00A14EB5" w:rsidRPr="004E4486" w:rsidRDefault="00A14EB5" w:rsidP="00A14EB5">
                          <w:pPr>
                            <w:pStyle w:val="NormalnyWeb"/>
                            <w:spacing w:before="0" w:beforeAutospacing="0" w:after="0" w:afterAutospacing="0"/>
                            <w:jc w:val="center"/>
                            <w:rPr>
                              <w:sz w:val="18"/>
                              <w:szCs w:val="18"/>
                              <w:lang w:val="en-GB"/>
                            </w:rPr>
                          </w:pPr>
                          <w:r w:rsidRPr="004E4486">
                            <w:rPr>
                              <w:rFonts w:ascii="Segoe UI" w:eastAsia="Times New Roman" w:hAnsi="Segoe UI" w:cs="Segoe UI"/>
                              <w:b/>
                              <w:bCs/>
                              <w:color w:val="141950"/>
                              <w:sz w:val="18"/>
                              <w:szCs w:val="18"/>
                              <w:lang w:val="en-GB"/>
                            </w:rPr>
                            <w:t>Committee on Thermodynamics and Combustion</w:t>
                          </w:r>
                        </w:p>
                        <w:p w:rsidR="00A14EB5" w:rsidRPr="004E4486" w:rsidRDefault="00A14EB5" w:rsidP="00A14EB5">
                          <w:pPr>
                            <w:pStyle w:val="NormalnyWeb"/>
                            <w:spacing w:before="0" w:beforeAutospacing="0" w:after="0" w:afterAutospacing="0"/>
                            <w:jc w:val="center"/>
                            <w:rPr>
                              <w:rFonts w:ascii="Segoe UI" w:eastAsia="Times New Roman" w:hAnsi="Segoe UI" w:cs="Segoe UI"/>
                              <w:color w:val="141950"/>
                              <w:sz w:val="18"/>
                              <w:szCs w:val="18"/>
                              <w:lang w:val="en-GB"/>
                            </w:rPr>
                          </w:pPr>
                          <w:r w:rsidRPr="004E4486">
                            <w:rPr>
                              <w:rFonts w:ascii="Segoe UI" w:eastAsia="Times New Roman" w:hAnsi="Segoe UI" w:cs="Segoe UI"/>
                              <w:color w:val="141950"/>
                              <w:sz w:val="18"/>
                              <w:szCs w:val="18"/>
                              <w:lang w:val="en-GB"/>
                            </w:rPr>
                            <w:t>Polish Academy of Sciences</w:t>
                          </w:r>
                        </w:p>
                        <w:p w:rsidR="000B2CD4" w:rsidRPr="004E4486" w:rsidRDefault="000B2CD4" w:rsidP="00A14EB5">
                          <w:pPr>
                            <w:pStyle w:val="NormalnyWeb"/>
                            <w:spacing w:before="0" w:beforeAutospacing="0" w:after="0" w:afterAutospacing="0"/>
                            <w:jc w:val="center"/>
                            <w:rPr>
                              <w:rFonts w:ascii="Segoe UI" w:eastAsia="Times New Roman" w:hAnsi="Segoe UI" w:cs="Segoe UI"/>
                              <w:color w:val="141950"/>
                              <w:sz w:val="18"/>
                              <w:szCs w:val="18"/>
                              <w:lang w:val="en-GB"/>
                            </w:rPr>
                          </w:pPr>
                        </w:p>
                        <w:p w:rsidR="004E4486" w:rsidRPr="00A369BA" w:rsidRDefault="004E4486" w:rsidP="004E4486">
                          <w:pPr>
                            <w:pStyle w:val="NormalnyWeb"/>
                            <w:spacing w:before="0" w:beforeAutospacing="0" w:after="0" w:afterAutospacing="0"/>
                            <w:jc w:val="center"/>
                            <w:rPr>
                              <w:rFonts w:asciiTheme="minorHAnsi" w:hAnsiTheme="minorHAnsi" w:cstheme="minorHAnsi"/>
                              <w:color w:val="141950"/>
                              <w:sz w:val="14"/>
                              <w:szCs w:val="14"/>
                              <w:lang w:val="en-GB"/>
                            </w:rPr>
                          </w:pPr>
                          <w:r w:rsidRPr="00A369BA">
                            <w:rPr>
                              <w:rFonts w:asciiTheme="minorHAnsi" w:hAnsiTheme="minorHAnsi" w:cstheme="minorHAnsi"/>
                              <w:color w:val="141950"/>
                              <w:sz w:val="14"/>
                              <w:szCs w:val="14"/>
                              <w:lang w:val="en-GB"/>
                            </w:rPr>
                            <w:t>Copyright©202</w:t>
                          </w:r>
                          <w:r w:rsidR="0085319B">
                            <w:rPr>
                              <w:rFonts w:asciiTheme="minorHAnsi" w:hAnsiTheme="minorHAnsi" w:cstheme="minorHAnsi"/>
                              <w:color w:val="141950"/>
                              <w:sz w:val="14"/>
                              <w:szCs w:val="14"/>
                              <w:lang w:val="en-GB"/>
                            </w:rPr>
                            <w:t>6</w:t>
                          </w:r>
                          <w:r w:rsidRPr="00A369BA">
                            <w:rPr>
                              <w:rFonts w:asciiTheme="minorHAnsi" w:hAnsiTheme="minorHAnsi" w:cstheme="minorHAnsi"/>
                              <w:color w:val="141950"/>
                              <w:sz w:val="14"/>
                              <w:szCs w:val="14"/>
                              <w:lang w:val="en-GB"/>
                            </w:rPr>
                            <w:t xml:space="preserve"> by the </w:t>
                          </w:r>
                          <w:r w:rsidR="00A369BA" w:rsidRPr="00A369BA">
                            <w:rPr>
                              <w:rFonts w:asciiTheme="minorHAnsi" w:hAnsiTheme="minorHAnsi" w:cstheme="minorHAnsi"/>
                              <w:color w:val="141950"/>
                              <w:sz w:val="14"/>
                              <w:szCs w:val="14"/>
                              <w:lang w:val="en-GB"/>
                            </w:rPr>
                            <w:t>Authors under licence CC BY</w:t>
                          </w:r>
                          <w:r w:rsidR="008F38AE">
                            <w:rPr>
                              <w:rFonts w:asciiTheme="minorHAnsi" w:hAnsiTheme="minorHAnsi" w:cstheme="minorHAnsi"/>
                              <w:color w:val="141950"/>
                              <w:sz w:val="14"/>
                              <w:szCs w:val="14"/>
                              <w:lang w:val="en-GB"/>
                            </w:rPr>
                            <w:t>-NC-ND</w:t>
                          </w:r>
                          <w:r w:rsidR="00A369BA" w:rsidRPr="00A369BA">
                            <w:rPr>
                              <w:rFonts w:asciiTheme="minorHAnsi" w:hAnsiTheme="minorHAnsi" w:cstheme="minorHAnsi"/>
                              <w:color w:val="141950"/>
                              <w:sz w:val="14"/>
                              <w:szCs w:val="14"/>
                              <w:lang w:val="en-GB"/>
                            </w:rPr>
                            <w:t xml:space="preserve"> 4.0</w:t>
                          </w:r>
                        </w:p>
                        <w:p w:rsidR="004E4486" w:rsidRDefault="004E4486" w:rsidP="00A14EB5">
                          <w:pPr>
                            <w:pStyle w:val="NormalnyWeb"/>
                            <w:spacing w:before="0" w:beforeAutospacing="0" w:after="0" w:afterAutospacing="0"/>
                            <w:jc w:val="center"/>
                            <w:rPr>
                              <w:rFonts w:ascii="Segoe UI" w:eastAsia="Times New Roman" w:hAnsi="Segoe UI" w:cs="Segoe UI"/>
                              <w:color w:val="141950"/>
                              <w:sz w:val="18"/>
                              <w:szCs w:val="18"/>
                              <w:lang w:val="en-GB"/>
                            </w:rPr>
                          </w:pPr>
                        </w:p>
                        <w:p w:rsidR="000B2CD4" w:rsidRPr="004E4486" w:rsidRDefault="00166AC7" w:rsidP="004E4486">
                          <w:pPr>
                            <w:pStyle w:val="NormalnyWeb"/>
                            <w:spacing w:before="0" w:beforeAutospacing="0" w:after="0" w:afterAutospacing="0"/>
                            <w:jc w:val="center"/>
                            <w:rPr>
                              <w:sz w:val="14"/>
                              <w:szCs w:val="14"/>
                            </w:rPr>
                          </w:pPr>
                          <w:hyperlink r:id="rId17" w:history="1">
                            <w:r w:rsidR="000B2CD4" w:rsidRPr="00FE3C38">
                              <w:rPr>
                                <w:rStyle w:val="Hipercze"/>
                                <w:rFonts w:ascii="Segoe UI" w:eastAsia="Times New Roman" w:hAnsi="Segoe UI" w:cs="Segoe UI"/>
                                <w:sz w:val="14"/>
                                <w:szCs w:val="14"/>
                                <w:lang w:val="en-GB"/>
                              </w:rPr>
                              <w:t>http://www.imp.gda.pl/archives-of-thermodynamics/</w:t>
                            </w:r>
                          </w:hyperlink>
                        </w:p>
                      </w:txbxContent>
                    </v:textbox>
                  </v:shape>
                  <v:shape id="Grafika 963150348" o:spid="_x0000_s1038" type="#_x0000_t75" style="position:absolute;left:47529;top:1047;width:20492;height:1285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jbOmPAAAAA2gAAAA8AAABkcnMvZG93bnJldi54bWxET01rwkAQvQv9D8sUetNNC62SukoVRK9V&#10;CR6H7DSbNjubZtcY/fWdQ8Hj433Pl4NvVE9drAMbeJ5koIjLYGuuDBwPm/EMVEzIFpvAZOBKEZaL&#10;h9Eccxsu/En9PlVKQjjmaMCl1OZax9KRxzgJLbFwX6HzmAR2lbYdXiTcN/oly960x5qlwWFLa0fl&#10;z/7spXe1irtfV3xvi/UwDZvXQ38qb8Y8PQ4f76ASDeku/nfvrAHZKlfkBujFHwA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Ns6Y8AAAADaAAAADwAAAAAAAAAAAAAAAACfAgAA&#10;ZHJzL2Rvd25yZXYueG1sUEsFBgAAAAAEAAQA9wAAAIwDAAAAAA==&#10;">
                    <v:imagedata r:id="rId18" o:title=""/>
                    <v:path arrowok="t"/>
                  </v:shape>
                </v:group>
                <v:shape id="Obraz 18" o:spid="_x0000_s1039" type="#_x0000_t75" style="position:absolute;left:818;top:7574;width:8801;height:75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y+Fg3EAAAA2wAAAA8AAABkcnMvZG93bnJldi54bWxEj09rwkAQxe8Fv8MyBS9FN1EpNnUVEYRS&#10;vJjqfcxO/tDsbMiumn77zkHwNsN7895vVpvBtepGfWg8G0inCSjiwtuGKwOnn/1kCSpEZIutZzLw&#10;RwE269HLCjPr73ykWx4rJSEcMjRQx9hlWoeiJodh6jti0UrfO4yy9pW2Pd4l3LV6liTv2mHD0lBj&#10;R7uait/86gy8fYRkdrq6sswv/H1eHNL5rkiNGb8O209QkYb4ND+uv6zgC6z8IgPo9T8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By+Fg3EAAAA2wAAAA8AAAAAAAAAAAAAAAAA&#10;nwIAAGRycy9kb3ducmV2LnhtbFBLBQYAAAAABAAEAPcAAACQAwAAAAA=&#10;">
                  <v:imagedata r:id="rId19" o:title=""/>
                  <v:path arrowok="t"/>
                </v:shape>
                <w10:wrap type="topAndBottom"/>
              </v:group>
            </w:pict>
          </mc:Fallback>
        </mc:AlternateContent>
      </w:r>
      <w:r w:rsidR="00803E36" w:rsidRPr="00FE6E54">
        <w:rPr>
          <w:noProof/>
          <w:lang w:eastAsia="pl-PL"/>
        </w:rPr>
        <mc:AlternateContent>
          <mc:Choice Requires="wps">
            <w:drawing>
              <wp:anchor distT="45720" distB="45720" distL="114300" distR="114300" simplePos="0" relativeHeight="251661312" behindDoc="0" locked="0" layoutInCell="1" allowOverlap="1" wp14:anchorId="6E4F1D46" wp14:editId="6C2302E2">
                <wp:simplePos x="0" y="0"/>
                <wp:positionH relativeFrom="margin">
                  <wp:posOffset>154144</wp:posOffset>
                </wp:positionH>
                <wp:positionV relativeFrom="paragraph">
                  <wp:posOffset>4410710</wp:posOffset>
                </wp:positionV>
                <wp:extent cx="6376670" cy="2743200"/>
                <wp:effectExtent l="0" t="0" r="0" b="0"/>
                <wp:wrapSquare wrapText="bothSides"/>
                <wp:docPr id="162759154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6670" cy="2743200"/>
                        </a:xfrm>
                        <a:prstGeom prst="rect">
                          <a:avLst/>
                        </a:prstGeom>
                        <a:noFill/>
                        <a:ln w="9525">
                          <a:noFill/>
                          <a:miter lim="800000"/>
                          <a:headEnd/>
                          <a:tailEnd/>
                        </a:ln>
                      </wps:spPr>
                      <wps:txbx>
                        <w:txbxContent>
                          <w:p w:rsidR="00335E89" w:rsidRPr="002202B6" w:rsidRDefault="00335E89" w:rsidP="00335E89">
                            <w:pPr>
                              <w:spacing w:after="120"/>
                              <w:jc w:val="center"/>
                              <w:rPr>
                                <w:rFonts w:ascii="Segoe UI" w:hAnsi="Segoe UI" w:cs="Segoe UI"/>
                                <w:b/>
                                <w:bCs/>
                                <w:color w:val="141950"/>
                                <w:sz w:val="28"/>
                                <w:szCs w:val="28"/>
                                <w:lang w:val="en-GB"/>
                              </w:rPr>
                            </w:pPr>
                            <w:r w:rsidRPr="002202B6">
                              <w:rPr>
                                <w:rFonts w:ascii="Segoe UI" w:hAnsi="Segoe UI" w:cs="Segoe UI"/>
                                <w:b/>
                                <w:bCs/>
                                <w:color w:val="141950"/>
                                <w:sz w:val="28"/>
                                <w:szCs w:val="28"/>
                                <w:lang w:val="en-GB"/>
                              </w:rPr>
                              <w:t>Abstract</w:t>
                            </w:r>
                          </w:p>
                          <w:p w:rsidR="00C9183B" w:rsidRPr="002202B6" w:rsidRDefault="00C9183B" w:rsidP="00C9183B">
                            <w:pPr>
                              <w:pStyle w:val="Els-Abstract-text"/>
                              <w:rPr>
                                <w:sz w:val="20"/>
                                <w:lang w:val="en-GB"/>
                              </w:rPr>
                            </w:pPr>
                            <w:r w:rsidRPr="002202B6">
                              <w:rPr>
                                <w:sz w:val="20"/>
                                <w:lang w:val="en-GB"/>
                              </w:rPr>
                              <w:t xml:space="preserve">Please use normal Times Roman Font pt. 10. The abstract should include: problem formulation, concepts, actions taken, results obtained, significance/state of the art contribution. Abbreviations and formulas should not be used in the abstract. The abstract should not exceed 250 words. </w:t>
                            </w:r>
                          </w:p>
                          <w:p w:rsidR="00335E89" w:rsidRPr="002202B6" w:rsidRDefault="00335E89" w:rsidP="00335E89">
                            <w:pPr>
                              <w:rPr>
                                <w:rFonts w:ascii="Times New Roman" w:hAnsi="Times New Roman" w:cs="Times New Roman"/>
                                <w:b/>
                                <w:sz w:val="20"/>
                                <w:lang w:val="en-GB"/>
                              </w:rPr>
                            </w:pPr>
                          </w:p>
                          <w:p w:rsidR="008006C1" w:rsidRPr="002202B6" w:rsidRDefault="008006C1" w:rsidP="00335E89">
                            <w:pPr>
                              <w:rPr>
                                <w:rFonts w:ascii="Times New Roman" w:hAnsi="Times New Roman" w:cs="Times New Roman"/>
                                <w:b/>
                                <w:sz w:val="20"/>
                                <w:lang w:val="en-GB"/>
                              </w:rPr>
                            </w:pPr>
                          </w:p>
                          <w:p w:rsidR="008006C1" w:rsidRPr="002202B6" w:rsidRDefault="008006C1" w:rsidP="00335E89">
                            <w:pPr>
                              <w:rPr>
                                <w:rFonts w:ascii="Times New Roman" w:hAnsi="Times New Roman" w:cs="Times New Roman"/>
                                <w:b/>
                                <w:sz w:val="20"/>
                                <w:lang w:val="en-GB"/>
                              </w:rPr>
                            </w:pPr>
                          </w:p>
                          <w:p w:rsidR="008006C1" w:rsidRPr="002202B6" w:rsidRDefault="008006C1" w:rsidP="00335E89">
                            <w:pPr>
                              <w:rPr>
                                <w:rFonts w:ascii="Times New Roman" w:hAnsi="Times New Roman" w:cs="Times New Roman"/>
                                <w:b/>
                                <w:sz w:val="20"/>
                                <w:lang w:val="en-GB"/>
                              </w:rPr>
                            </w:pPr>
                          </w:p>
                          <w:p w:rsidR="008006C1" w:rsidRPr="002202B6" w:rsidRDefault="008006C1" w:rsidP="00335E89">
                            <w:pPr>
                              <w:rPr>
                                <w:rFonts w:ascii="Times New Roman" w:hAnsi="Times New Roman" w:cs="Times New Roman"/>
                                <w:b/>
                                <w:sz w:val="20"/>
                                <w:lang w:val="en-GB"/>
                              </w:rPr>
                            </w:pPr>
                          </w:p>
                          <w:p w:rsidR="008006C1" w:rsidRPr="002202B6" w:rsidRDefault="008006C1" w:rsidP="00335E89">
                            <w:pPr>
                              <w:rPr>
                                <w:rFonts w:ascii="Times New Roman" w:hAnsi="Times New Roman" w:cs="Times New Roman"/>
                                <w:b/>
                                <w:sz w:val="20"/>
                                <w:lang w:val="en-GB"/>
                              </w:rPr>
                            </w:pPr>
                          </w:p>
                          <w:p w:rsidR="00C9183B" w:rsidRPr="002202B6" w:rsidRDefault="00C9183B" w:rsidP="00C9183B">
                            <w:pPr>
                              <w:rPr>
                                <w:lang w:val="en-GB"/>
                              </w:rPr>
                            </w:pPr>
                            <w:r w:rsidRPr="002202B6">
                              <w:rPr>
                                <w:rFonts w:ascii="Times New Roman" w:hAnsi="Times New Roman" w:cs="Times New Roman"/>
                                <w:b/>
                                <w:color w:val="141950"/>
                                <w:lang w:val="en-GB"/>
                              </w:rPr>
                              <w:t>Keywords:</w:t>
                            </w:r>
                            <w:r w:rsidRPr="002202B6">
                              <w:rPr>
                                <w:color w:val="141950"/>
                                <w:lang w:val="en-GB"/>
                              </w:rPr>
                              <w:t xml:space="preserve"> </w:t>
                            </w:r>
                            <w:r w:rsidRPr="002202B6">
                              <w:rPr>
                                <w:rFonts w:ascii="Times New Roman" w:hAnsi="Times New Roman" w:cs="Times New Roman"/>
                                <w:sz w:val="20"/>
                                <w:szCs w:val="20"/>
                                <w:lang w:val="en-GB"/>
                              </w:rPr>
                              <w:t>Type your keywords here (</w:t>
                            </w:r>
                            <w:r w:rsidRPr="00ED7159">
                              <w:rPr>
                                <w:rFonts w:ascii="Times New Roman" w:hAnsi="Times New Roman" w:cs="Times New Roman"/>
                                <w:b/>
                                <w:sz w:val="20"/>
                                <w:szCs w:val="20"/>
                                <w:lang w:val="en-GB"/>
                              </w:rPr>
                              <w:t>up to 5 keywords</w:t>
                            </w:r>
                            <w:r w:rsidRPr="002202B6">
                              <w:rPr>
                                <w:rFonts w:ascii="Times New Roman" w:hAnsi="Times New Roman" w:cs="Times New Roman"/>
                                <w:sz w:val="20"/>
                                <w:szCs w:val="20"/>
                                <w:lang w:val="en-GB"/>
                              </w:rPr>
                              <w:t>) separated with semicolons</w:t>
                            </w:r>
                          </w:p>
                          <w:p w:rsidR="00C9183B" w:rsidRPr="002202B6" w:rsidRDefault="00C9183B" w:rsidP="00C9183B">
                            <w:pPr>
                              <w:rPr>
                                <w:lang w:val="en-GB"/>
                              </w:rPr>
                            </w:pPr>
                          </w:p>
                          <w:p w:rsidR="008006C1" w:rsidRPr="002202B6" w:rsidRDefault="008006C1" w:rsidP="00C9183B">
                            <w:pPr>
                              <w:rPr>
                                <w:lang w:val="en-GB"/>
                              </w:rPr>
                            </w:pPr>
                          </w:p>
                          <w:p w:rsidR="008006C1" w:rsidRPr="002202B6" w:rsidRDefault="008006C1" w:rsidP="00C9183B">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E4F1D46" id="_x0000_s1040" type="#_x0000_t202" style="position:absolute;left:0;text-align:left;margin-left:12.15pt;margin-top:347.3pt;width:502.1pt;height:3in;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" filled="f" stroked="f">
                <v:textbox>
                  <w:txbxContent>
                    <w:p w:rsidR="00335E89" w:rsidRPr="002202B6" w:rsidRDefault="00335E89" w:rsidP="00335E89">
                      <w:pPr>
                        <w:spacing w:after="120"/>
                        <w:jc w:val="center"/>
                        <w:rPr>
                          <w:rFonts w:ascii="Segoe UI" w:hAnsi="Segoe UI" w:cs="Segoe UI"/>
                          <w:b/>
                          <w:bCs/>
                          <w:color w:val="141950"/>
                          <w:sz w:val="28"/>
                          <w:szCs w:val="28"/>
                          <w:lang w:val="en-GB"/>
                        </w:rPr>
                      </w:pPr>
                      <w:r w:rsidRPr="002202B6">
                        <w:rPr>
                          <w:rFonts w:ascii="Segoe UI" w:hAnsi="Segoe UI" w:cs="Segoe UI"/>
                          <w:b/>
                          <w:bCs/>
                          <w:color w:val="141950"/>
                          <w:sz w:val="28"/>
                          <w:szCs w:val="28"/>
                          <w:lang w:val="en-GB"/>
                        </w:rPr>
                        <w:t>Abstract</w:t>
                      </w:r>
                    </w:p>
                    <w:p w:rsidR="00C9183B" w:rsidRPr="002202B6" w:rsidRDefault="00C9183B" w:rsidP="00C9183B">
                      <w:pPr>
                        <w:pStyle w:val="Els-Abstract-text"/>
                        <w:rPr>
                          <w:sz w:val="20"/>
                          <w:lang w:val="en-GB"/>
                        </w:rPr>
                      </w:pPr>
                      <w:r w:rsidRPr="002202B6">
                        <w:rPr>
                          <w:sz w:val="20"/>
                          <w:lang w:val="en-GB"/>
                        </w:rPr>
                        <w:t xml:space="preserve">Please use normal Times Roman Font pt. 10. The abstract should include: problem formulation, concepts, actions taken, results obtained, significance/state of the art contribution. Abbreviations and formulas should not be used in the abstract. The abstract should not exceed 250 words. </w:t>
                      </w:r>
                    </w:p>
                    <w:p w:rsidR="00335E89" w:rsidRPr="002202B6" w:rsidRDefault="00335E89" w:rsidP="00335E89">
                      <w:pPr>
                        <w:rPr>
                          <w:rFonts w:ascii="Times New Roman" w:hAnsi="Times New Roman" w:cs="Times New Roman"/>
                          <w:b/>
                          <w:sz w:val="20"/>
                          <w:lang w:val="en-GB"/>
                        </w:rPr>
                      </w:pPr>
                    </w:p>
                    <w:p w:rsidR="008006C1" w:rsidRPr="002202B6" w:rsidRDefault="008006C1" w:rsidP="00335E89">
                      <w:pPr>
                        <w:rPr>
                          <w:rFonts w:ascii="Times New Roman" w:hAnsi="Times New Roman" w:cs="Times New Roman"/>
                          <w:b/>
                          <w:sz w:val="20"/>
                          <w:lang w:val="en-GB"/>
                        </w:rPr>
                      </w:pPr>
                    </w:p>
                    <w:p w:rsidR="008006C1" w:rsidRPr="002202B6" w:rsidRDefault="008006C1" w:rsidP="00335E89">
                      <w:pPr>
                        <w:rPr>
                          <w:rFonts w:ascii="Times New Roman" w:hAnsi="Times New Roman" w:cs="Times New Roman"/>
                          <w:b/>
                          <w:sz w:val="20"/>
                          <w:lang w:val="en-GB"/>
                        </w:rPr>
                      </w:pPr>
                    </w:p>
                    <w:p w:rsidR="008006C1" w:rsidRPr="002202B6" w:rsidRDefault="008006C1" w:rsidP="00335E89">
                      <w:pPr>
                        <w:rPr>
                          <w:rFonts w:ascii="Times New Roman" w:hAnsi="Times New Roman" w:cs="Times New Roman"/>
                          <w:b/>
                          <w:sz w:val="20"/>
                          <w:lang w:val="en-GB"/>
                        </w:rPr>
                      </w:pPr>
                    </w:p>
                    <w:p w:rsidR="008006C1" w:rsidRPr="002202B6" w:rsidRDefault="008006C1" w:rsidP="00335E89">
                      <w:pPr>
                        <w:rPr>
                          <w:rFonts w:ascii="Times New Roman" w:hAnsi="Times New Roman" w:cs="Times New Roman"/>
                          <w:b/>
                          <w:sz w:val="20"/>
                          <w:lang w:val="en-GB"/>
                        </w:rPr>
                      </w:pPr>
                    </w:p>
                    <w:p w:rsidR="008006C1" w:rsidRPr="002202B6" w:rsidRDefault="008006C1" w:rsidP="00335E89">
                      <w:pPr>
                        <w:rPr>
                          <w:rFonts w:ascii="Times New Roman" w:hAnsi="Times New Roman" w:cs="Times New Roman"/>
                          <w:b/>
                          <w:sz w:val="20"/>
                          <w:lang w:val="en-GB"/>
                        </w:rPr>
                      </w:pPr>
                    </w:p>
                    <w:p w:rsidR="00C9183B" w:rsidRPr="002202B6" w:rsidRDefault="00C9183B" w:rsidP="00C9183B">
                      <w:pPr>
                        <w:rPr>
                          <w:lang w:val="en-GB"/>
                        </w:rPr>
                      </w:pPr>
                      <w:r w:rsidRPr="002202B6">
                        <w:rPr>
                          <w:rFonts w:ascii="Times New Roman" w:hAnsi="Times New Roman" w:cs="Times New Roman"/>
                          <w:b/>
                          <w:color w:val="141950"/>
                          <w:lang w:val="en-GB"/>
                        </w:rPr>
                        <w:t>Keywords:</w:t>
                      </w:r>
                      <w:r w:rsidRPr="002202B6">
                        <w:rPr>
                          <w:color w:val="141950"/>
                          <w:lang w:val="en-GB"/>
                        </w:rPr>
                        <w:t xml:space="preserve"> </w:t>
                      </w:r>
                      <w:r w:rsidRPr="002202B6">
                        <w:rPr>
                          <w:rFonts w:ascii="Times New Roman" w:hAnsi="Times New Roman" w:cs="Times New Roman"/>
                          <w:sz w:val="20"/>
                          <w:szCs w:val="20"/>
                          <w:lang w:val="en-GB"/>
                        </w:rPr>
                        <w:t>Type your keywords here (</w:t>
                      </w:r>
                      <w:r w:rsidRPr="00ED7159">
                        <w:rPr>
                          <w:rFonts w:ascii="Times New Roman" w:hAnsi="Times New Roman" w:cs="Times New Roman"/>
                          <w:b/>
                          <w:sz w:val="20"/>
                          <w:szCs w:val="20"/>
                          <w:lang w:val="en-GB"/>
                        </w:rPr>
                        <w:t>up to 5 keywords</w:t>
                      </w:r>
                      <w:r w:rsidRPr="002202B6">
                        <w:rPr>
                          <w:rFonts w:ascii="Times New Roman" w:hAnsi="Times New Roman" w:cs="Times New Roman"/>
                          <w:sz w:val="20"/>
                          <w:szCs w:val="20"/>
                          <w:lang w:val="en-GB"/>
                        </w:rPr>
                        <w:t>) separated with semicolons</w:t>
                      </w:r>
                    </w:p>
                    <w:p w:rsidR="00C9183B" w:rsidRPr="002202B6" w:rsidRDefault="00C9183B" w:rsidP="00C9183B">
                      <w:pPr>
                        <w:rPr>
                          <w:lang w:val="en-GB"/>
                        </w:rPr>
                      </w:pPr>
                    </w:p>
                    <w:p w:rsidR="008006C1" w:rsidRPr="002202B6" w:rsidRDefault="008006C1" w:rsidP="00C9183B">
                      <w:pPr>
                        <w:rPr>
                          <w:lang w:val="en-GB"/>
                        </w:rPr>
                      </w:pPr>
                    </w:p>
                    <w:p w:rsidR="008006C1" w:rsidRPr="002202B6" w:rsidRDefault="008006C1" w:rsidP="00C9183B">
                      <w:pPr>
                        <w:rPr>
                          <w:lang w:val="en-GB"/>
                        </w:rPr>
                      </w:pPr>
                    </w:p>
                  </w:txbxContent>
                </v:textbox>
                <w10:wrap type="square" anchorx="margin"/>
              </v:shape>
            </w:pict>
          </mc:Fallback>
        </mc:AlternateContent>
      </w:r>
    </w:p>
    <w:p w:rsidR="006C1ABA" w:rsidRPr="00FE6E54" w:rsidRDefault="006C1ABA" w:rsidP="006C1ABA">
      <w:pPr>
        <w:jc w:val="both"/>
        <w:rPr>
          <w:lang w:val="en-GB"/>
        </w:rPr>
        <w:sectPr w:rsidR="006C1ABA" w:rsidRPr="00FE6E54" w:rsidSect="00314280">
          <w:headerReference w:type="even" r:id="rId20"/>
          <w:headerReference w:type="default" r:id="rId21"/>
          <w:footerReference w:type="even" r:id="rId22"/>
          <w:footerReference w:type="default" r:id="rId23"/>
          <w:type w:val="continuous"/>
          <w:pgSz w:w="11906" w:h="16838"/>
          <w:pgMar w:top="720" w:right="720" w:bottom="720" w:left="720" w:header="708" w:footer="708" w:gutter="0"/>
          <w:cols w:space="284"/>
          <w:titlePg/>
          <w:docGrid w:linePitch="360"/>
        </w:sectPr>
      </w:pPr>
    </w:p>
    <w:p w:rsidR="006C1ABA" w:rsidRPr="00FE6E54" w:rsidRDefault="006C1ABA" w:rsidP="006C1ABA">
      <w:pPr>
        <w:jc w:val="both"/>
        <w:rPr>
          <w:rFonts w:ascii="Segoe UI" w:hAnsi="Segoe UI" w:cs="Segoe UI"/>
          <w:b/>
          <w:color w:val="141950"/>
          <w:lang w:val="en-GB"/>
        </w:rPr>
      </w:pPr>
      <w:r w:rsidRPr="00FE6E54">
        <w:rPr>
          <w:rFonts w:ascii="Segoe UI" w:hAnsi="Segoe UI" w:cs="Segoe UI"/>
          <w:b/>
          <w:color w:val="141950"/>
          <w:lang w:val="en-GB"/>
        </w:rPr>
        <w:t>1. Introduction</w:t>
      </w:r>
    </w:p>
    <w:p w:rsidR="006C1ABA" w:rsidRPr="00FE6E54" w:rsidRDefault="006C1ABA" w:rsidP="00653D0B">
      <w:pPr>
        <w:spacing w:after="0"/>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 xml:space="preserve">The Introduction section shall include the motivation and scope of the research, a literature review including recent scientific articles (last 5 years) covering the topic and leading to a hypothesis based on a gap analysis of previously published research papers. </w:t>
      </w:r>
    </w:p>
    <w:p w:rsidR="009D626A" w:rsidRPr="00FE6E54" w:rsidRDefault="004E2A08" w:rsidP="00947080">
      <w:pPr>
        <w:ind w:firstLine="284"/>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Introduction should contain the information about actual state of art.</w:t>
      </w:r>
      <w:r w:rsidRPr="00FE6E54">
        <w:rPr>
          <w:lang w:val="en-GB"/>
        </w:rPr>
        <w:t xml:space="preserve"> </w:t>
      </w:r>
      <w:r w:rsidR="006C1ABA" w:rsidRPr="00FE6E54">
        <w:rPr>
          <w:rFonts w:ascii="Times New Roman" w:hAnsi="Times New Roman" w:cs="Times New Roman"/>
          <w:sz w:val="20"/>
          <w:szCs w:val="20"/>
          <w:lang w:val="en-GB"/>
        </w:rPr>
        <w:t xml:space="preserve">It is required to make a literature survey with at least 20 recent journal papers whose topic is close to the one planned to be published. At the end of introduction it is needed to present a </w:t>
      </w:r>
      <w:r w:rsidRPr="00FE6E54">
        <w:rPr>
          <w:rFonts w:ascii="Times New Roman" w:hAnsi="Times New Roman" w:cs="Times New Roman"/>
          <w:sz w:val="20"/>
          <w:szCs w:val="20"/>
          <w:lang w:val="en-GB"/>
        </w:rPr>
        <w:t xml:space="preserve">literature gap found, and to explain how the paper research will fill it. Also, it is needed to specify the research </w:t>
      </w:r>
      <w:r w:rsidR="009D626A" w:rsidRPr="00FE6E54">
        <w:rPr>
          <w:rFonts w:ascii="Times New Roman" w:hAnsi="Times New Roman" w:cs="Times New Roman"/>
          <w:sz w:val="20"/>
          <w:szCs w:val="20"/>
          <w:lang w:val="en-GB"/>
        </w:rPr>
        <w:t xml:space="preserve">objectives and major novelties. When citing the references please use a correct </w:t>
      </w:r>
      <w:r w:rsidR="00653D0B" w:rsidRPr="00FE6E54">
        <w:rPr>
          <w:rFonts w:ascii="Times New Roman" w:hAnsi="Times New Roman" w:cs="Times New Roman"/>
          <w:sz w:val="20"/>
          <w:szCs w:val="20"/>
          <w:lang w:val="en-GB"/>
        </w:rPr>
        <w:t>format of the journal, i.e. [1]. Do not lump references, i.e. [1‒8];</w:t>
      </w:r>
      <w:r w:rsidR="00F94E6D" w:rsidRPr="00FE6E54">
        <w:rPr>
          <w:rFonts w:ascii="Times New Roman" w:hAnsi="Times New Roman" w:cs="Times New Roman"/>
          <w:sz w:val="20"/>
          <w:szCs w:val="20"/>
          <w:lang w:val="en-GB"/>
        </w:rPr>
        <w:t xml:space="preserve"> please explain the contribution of each paper by 1‒2 sentences description.</w:t>
      </w:r>
    </w:p>
    <w:p w:rsidR="004F7214" w:rsidRPr="00FE6E54" w:rsidRDefault="004F7214" w:rsidP="008446DC">
      <w:pPr>
        <w:spacing w:after="0"/>
        <w:jc w:val="both"/>
        <w:rPr>
          <w:rFonts w:ascii="Times New Roman" w:hAnsi="Times New Roman" w:cs="Times New Roman"/>
          <w:sz w:val="20"/>
          <w:szCs w:val="20"/>
          <w:lang w:val="en-GB"/>
        </w:rPr>
      </w:pPr>
    </w:p>
    <w:p w:rsidR="004F7214" w:rsidRPr="00FE6E54" w:rsidRDefault="004F7214" w:rsidP="006C1ABA">
      <w:pPr>
        <w:jc w:val="both"/>
        <w:rPr>
          <w:rFonts w:ascii="Times New Roman" w:hAnsi="Times New Roman" w:cs="Times New Roman"/>
          <w:sz w:val="20"/>
          <w:szCs w:val="20"/>
          <w:lang w:val="en-GB"/>
        </w:rPr>
        <w:sectPr w:rsidR="004F7214" w:rsidRPr="00FE6E54" w:rsidSect="009D2966">
          <w:type w:val="continuous"/>
          <w:pgSz w:w="11906" w:h="16838" w:code="9"/>
          <w:pgMar w:top="720" w:right="720" w:bottom="720" w:left="720" w:header="709" w:footer="709" w:gutter="0"/>
          <w:cols w:num="2" w:space="284"/>
          <w:titlePg/>
          <w:docGrid w:linePitch="360"/>
        </w:sectPr>
      </w:pPr>
    </w:p>
    <w:p w:rsidR="004F7214" w:rsidRPr="00FE6E54" w:rsidRDefault="004F7214" w:rsidP="008446DC">
      <w:pPr>
        <w:spacing w:after="0"/>
        <w:jc w:val="both"/>
        <w:rPr>
          <w:rFonts w:ascii="Times New Roman" w:hAnsi="Times New Roman" w:cs="Times New Roman"/>
          <w:sz w:val="20"/>
          <w:szCs w:val="20"/>
          <w:lang w:val="en-GB"/>
        </w:rPr>
        <w:sectPr w:rsidR="004F7214" w:rsidRPr="00FE6E54" w:rsidSect="006C1ABA">
          <w:type w:val="continuous"/>
          <w:pgSz w:w="11906" w:h="16838"/>
          <w:pgMar w:top="720" w:right="720" w:bottom="720" w:left="720" w:header="708" w:footer="708" w:gutter="0"/>
          <w:cols w:num="2" w:space="284"/>
          <w:docGrid w:linePitch="360"/>
        </w:sectPr>
      </w:pPr>
    </w:p>
    <w:p w:rsidR="004F7214" w:rsidRPr="00FE6E54" w:rsidRDefault="00653D0B" w:rsidP="004F7214">
      <w:pPr>
        <w:keepNext/>
        <w:suppressAutoHyphens/>
        <w:spacing w:line="300" w:lineRule="exact"/>
        <w:rPr>
          <w:rFonts w:ascii="Segoe UI" w:eastAsia="Times New Roman" w:hAnsi="Segoe UI" w:cs="Segoe UI"/>
          <w:b/>
          <w:bCs/>
          <w:noProof/>
          <w:color w:val="141950"/>
          <w:lang w:val="en-GB" w:eastAsia="de-DE"/>
        </w:rPr>
      </w:pPr>
      <w:r w:rsidRPr="00FE6E54">
        <w:rPr>
          <w:noProof/>
          <w:lang w:eastAsia="pl-PL"/>
        </w:rPr>
        <w:lastRenderedPageBreak/>
        <mc:AlternateContent>
          <mc:Choice Requires="wps">
            <w:drawing>
              <wp:anchor distT="0" distB="0" distL="114300" distR="114300" simplePos="0" relativeHeight="251652095" behindDoc="1" locked="0" layoutInCell="1" allowOverlap="1" wp14:anchorId="28F28C64" wp14:editId="03BEC494">
                <wp:simplePos x="0" y="0"/>
                <wp:positionH relativeFrom="margin">
                  <wp:posOffset>-177421</wp:posOffset>
                </wp:positionH>
                <wp:positionV relativeFrom="paragraph">
                  <wp:posOffset>-36128</wp:posOffset>
                </wp:positionV>
                <wp:extent cx="6993890" cy="2872854"/>
                <wp:effectExtent l="152400" t="114300" r="149860" b="118110"/>
                <wp:wrapNone/>
                <wp:docPr id="13" name="Prostokąt: zaokrąglone rogi 1"/>
                <wp:cNvGraphicFramePr/>
                <a:graphic xmlns:a="http://schemas.openxmlformats.org/drawingml/2006/main">
                  <a:graphicData uri="http://schemas.microsoft.com/office/word/2010/wordprocessingShape">
                    <wps:wsp>
                      <wps:cNvSpPr/>
                      <wps:spPr>
                        <a:xfrm>
                          <a:off x="0" y="0"/>
                          <a:ext cx="6993890" cy="2872854"/>
                        </a:xfrm>
                        <a:prstGeom prst="roundRect">
                          <a:avLst>
                            <a:gd name="adj" fmla="val 4088"/>
                          </a:avLst>
                        </a:prstGeom>
                        <a:solidFill>
                          <a:sysClr val="window" lastClr="FFFFFF"/>
                        </a:solidFill>
                        <a:ln w="12700" cap="flat" cmpd="sng" algn="ctr">
                          <a:noFill/>
                          <a:prstDash val="solid"/>
                          <a:miter lim="800000"/>
                        </a:ln>
                        <a:effectLst>
                          <a:outerShdw blurRad="127000" sx="102000" sy="102000" algn="ctr" rotWithShape="0">
                            <a:srgbClr val="4260AA">
                              <a:alpha val="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43521B" id="Prostokąt: zaokrąglone rogi 1" o:spid="_x0000_s1026" style="position:absolute;margin-left:-13.95pt;margin-top:-2.85pt;width:550.7pt;height:226.2pt;z-index:-25166438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267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" fillcolor="window" stroked="f" strokeweight="1pt">
                <v:stroke joinstyle="miter"/>
                <v:shadow on="t" type="perspective" color="#4260aa" opacity="3276f" offset="0,0" matrix="66847f,,,66847f"/>
                <w10:wrap anchorx="margin"/>
              </v:roundrect>
            </w:pict>
          </mc:Fallback>
        </mc:AlternateContent>
      </w:r>
      <w:r w:rsidR="004F7214" w:rsidRPr="00FE6E54">
        <w:rPr>
          <w:rFonts w:ascii="Segoe UI" w:eastAsia="Times New Roman" w:hAnsi="Segoe UI" w:cs="Segoe UI"/>
          <w:b/>
          <w:bCs/>
          <w:noProof/>
          <w:color w:val="141950"/>
          <w:lang w:val="en-GB" w:eastAsia="de-DE"/>
        </w:rPr>
        <w:t>Nomenclature</w:t>
      </w:r>
    </w:p>
    <w:p w:rsidR="000E0817" w:rsidRPr="00FE6E54" w:rsidRDefault="000E0817" w:rsidP="00A3174B">
      <w:pPr>
        <w:pStyle w:val="Els-body-text"/>
        <w:tabs>
          <w:tab w:val="left" w:pos="284"/>
        </w:tabs>
        <w:ind w:firstLine="0"/>
        <w:rPr>
          <w:sz w:val="18"/>
          <w:szCs w:val="18"/>
          <w:lang w:val="en-GB"/>
        </w:rPr>
      </w:pPr>
      <w:r w:rsidRPr="00FE6E54">
        <w:rPr>
          <w:i/>
          <w:sz w:val="18"/>
          <w:szCs w:val="18"/>
          <w:lang w:val="en-GB"/>
        </w:rPr>
        <w:t>g</w:t>
      </w:r>
      <w:r w:rsidR="00A3174B" w:rsidRPr="00FE6E54">
        <w:rPr>
          <w:sz w:val="18"/>
          <w:szCs w:val="18"/>
          <w:lang w:val="en-GB"/>
        </w:rPr>
        <w:tab/>
      </w:r>
      <w:r w:rsidRPr="00FE6E54">
        <w:rPr>
          <w:sz w:val="18"/>
          <w:szCs w:val="18"/>
          <w:lang w:val="en-GB"/>
        </w:rPr>
        <w:t>‒</w:t>
      </w:r>
      <w:r w:rsidR="00C626F5" w:rsidRPr="00FE6E54">
        <w:rPr>
          <w:sz w:val="18"/>
          <w:szCs w:val="18"/>
          <w:lang w:val="en-GB"/>
        </w:rPr>
        <w:t xml:space="preserve"> </w:t>
      </w:r>
      <w:r w:rsidRPr="00FE6E54">
        <w:rPr>
          <w:sz w:val="18"/>
          <w:szCs w:val="18"/>
          <w:lang w:val="en-GB"/>
        </w:rPr>
        <w:t>gravitational acceleration, m</w:t>
      </w:r>
      <w:r w:rsidRPr="00FE6E54">
        <w:rPr>
          <w:sz w:val="18"/>
          <w:szCs w:val="18"/>
          <w:vertAlign w:val="superscript"/>
          <w:lang w:val="en-GB"/>
        </w:rPr>
        <w:t>2</w:t>
      </w:r>
      <w:r w:rsidRPr="00FE6E54">
        <w:rPr>
          <w:sz w:val="18"/>
          <w:szCs w:val="18"/>
          <w:lang w:val="en-GB"/>
        </w:rPr>
        <w:t>/s</w:t>
      </w:r>
    </w:p>
    <w:p w:rsidR="000E0817" w:rsidRPr="00FE6E54" w:rsidRDefault="00A3174B" w:rsidP="00A3174B">
      <w:pPr>
        <w:pStyle w:val="Els-body-text"/>
        <w:tabs>
          <w:tab w:val="left" w:pos="284"/>
        </w:tabs>
        <w:ind w:firstLine="0"/>
        <w:rPr>
          <w:sz w:val="18"/>
          <w:szCs w:val="18"/>
          <w:lang w:val="en-GB"/>
        </w:rPr>
      </w:pPr>
      <w:r w:rsidRPr="00FE6E54">
        <w:rPr>
          <w:sz w:val="18"/>
          <w:szCs w:val="18"/>
          <w:lang w:val="en-GB"/>
        </w:rPr>
        <w:t>Pr</w:t>
      </w:r>
      <w:r w:rsidRPr="00FE6E54">
        <w:rPr>
          <w:sz w:val="18"/>
          <w:szCs w:val="18"/>
          <w:lang w:val="en-GB"/>
        </w:rPr>
        <w:tab/>
      </w:r>
      <w:r w:rsidR="000E0817" w:rsidRPr="00FE6E54">
        <w:rPr>
          <w:sz w:val="18"/>
          <w:szCs w:val="18"/>
          <w:lang w:val="en-GB"/>
        </w:rPr>
        <w:t>‒</w:t>
      </w:r>
      <w:r w:rsidR="00C626F5" w:rsidRPr="00FE6E54">
        <w:rPr>
          <w:sz w:val="18"/>
          <w:szCs w:val="18"/>
          <w:lang w:val="en-GB"/>
        </w:rPr>
        <w:t xml:space="preserve"> </w:t>
      </w:r>
      <w:r w:rsidR="000E0817" w:rsidRPr="00FE6E54">
        <w:rPr>
          <w:sz w:val="18"/>
          <w:szCs w:val="18"/>
          <w:lang w:val="en-GB"/>
        </w:rPr>
        <w:t>Prandtl number</w:t>
      </w:r>
    </w:p>
    <w:p w:rsidR="004E2A08" w:rsidRPr="00FE6E54" w:rsidRDefault="001228C8" w:rsidP="00A3174B">
      <w:pPr>
        <w:pStyle w:val="Els-body-text"/>
        <w:tabs>
          <w:tab w:val="left" w:pos="284"/>
        </w:tabs>
        <w:ind w:firstLine="0"/>
        <w:rPr>
          <w:sz w:val="18"/>
          <w:szCs w:val="18"/>
          <w:lang w:val="en-GB"/>
        </w:rPr>
      </w:pPr>
      <w:r w:rsidRPr="00FE6E54">
        <w:rPr>
          <w:i/>
          <w:sz w:val="18"/>
          <w:szCs w:val="18"/>
          <w:lang w:val="en-GB"/>
        </w:rPr>
        <w:t>p</w:t>
      </w:r>
      <w:r w:rsidR="00A3174B" w:rsidRPr="00FE6E54">
        <w:rPr>
          <w:sz w:val="18"/>
          <w:szCs w:val="18"/>
          <w:lang w:val="en-GB"/>
        </w:rPr>
        <w:tab/>
      </w:r>
      <w:r w:rsidRPr="00FE6E54">
        <w:rPr>
          <w:sz w:val="18"/>
          <w:szCs w:val="18"/>
          <w:lang w:val="en-GB"/>
        </w:rPr>
        <w:t>‒ pressure, kPa</w:t>
      </w:r>
    </w:p>
    <w:p w:rsidR="004F7214" w:rsidRPr="00FE6E54" w:rsidRDefault="00A3174B" w:rsidP="00A3174B">
      <w:pPr>
        <w:pStyle w:val="Els-body-text"/>
        <w:tabs>
          <w:tab w:val="left" w:pos="284"/>
        </w:tabs>
        <w:ind w:firstLine="0"/>
        <w:rPr>
          <w:i/>
          <w:lang w:val="en-GB"/>
        </w:rPr>
      </w:pPr>
      <w:r w:rsidRPr="00FE6E54">
        <w:rPr>
          <w:sz w:val="18"/>
          <w:szCs w:val="18"/>
          <w:lang w:val="en-GB"/>
        </w:rPr>
        <w:t>Re</w:t>
      </w:r>
      <w:r w:rsidRPr="00FE6E54">
        <w:rPr>
          <w:sz w:val="18"/>
          <w:szCs w:val="18"/>
          <w:lang w:val="en-GB"/>
        </w:rPr>
        <w:tab/>
      </w:r>
      <w:r w:rsidR="001228C8" w:rsidRPr="00FE6E54">
        <w:rPr>
          <w:sz w:val="18"/>
          <w:szCs w:val="18"/>
          <w:lang w:val="en-GB"/>
        </w:rPr>
        <w:t>– Reynolds number,</w:t>
      </w:r>
      <m:oMath>
        <m:r>
          <w:rPr>
            <w:rFonts w:ascii="Cambria Math" w:hAnsi="Cambria Math"/>
            <w:sz w:val="18"/>
            <w:szCs w:val="18"/>
            <w:lang w:val="en-GB"/>
          </w:rPr>
          <m:t xml:space="preserve"> </m:t>
        </m:r>
        <m:r>
          <m:rPr>
            <m:sty m:val="p"/>
          </m:rPr>
          <w:rPr>
            <w:rFonts w:ascii="Cambria Math" w:hAnsi="Cambria Math"/>
            <w:sz w:val="18"/>
            <w:szCs w:val="18"/>
            <w:lang w:val="en-GB"/>
          </w:rPr>
          <m:t>Re=</m:t>
        </m:r>
        <m:r>
          <w:rPr>
            <w:rFonts w:ascii="Cambria Math" w:hAnsi="Cambria Math"/>
            <w:sz w:val="18"/>
            <w:szCs w:val="18"/>
            <w:lang w:val="en-GB"/>
          </w:rPr>
          <m:t>Dvρ</m:t>
        </m:r>
        <m:r>
          <m:rPr>
            <m:sty m:val="p"/>
          </m:rPr>
          <w:rPr>
            <w:rFonts w:ascii="Cambria Math" w:hAnsi="Cambria Math"/>
            <w:sz w:val="18"/>
            <w:szCs w:val="18"/>
            <w:lang w:val="en-GB"/>
          </w:rPr>
          <m:t xml:space="preserve"> </m:t>
        </m:r>
        <m:r>
          <w:rPr>
            <w:rFonts w:ascii="Cambria Math" w:hAnsi="Cambria Math"/>
            <w:sz w:val="18"/>
            <w:szCs w:val="18"/>
            <w:lang w:val="en-GB"/>
          </w:rPr>
          <m:t>/</m:t>
        </m:r>
        <m:r>
          <m:rPr>
            <m:nor/>
          </m:rPr>
          <w:rPr>
            <w:rFonts w:ascii="Cambria Math" w:hAnsi="Cambria Math"/>
            <w:i/>
            <w:sz w:val="18"/>
            <w:szCs w:val="18"/>
            <w:lang w:val="en-GB"/>
          </w:rPr>
          <w:sym w:font="Symbol" w:char="F06D"/>
        </m:r>
      </m:oMath>
    </w:p>
    <w:p w:rsidR="004F7214" w:rsidRPr="00FE6E54" w:rsidRDefault="000E0817" w:rsidP="00A3174B">
      <w:pPr>
        <w:pStyle w:val="Els-body-text"/>
        <w:tabs>
          <w:tab w:val="left" w:pos="284"/>
        </w:tabs>
        <w:ind w:firstLine="0"/>
        <w:rPr>
          <w:sz w:val="18"/>
          <w:szCs w:val="18"/>
          <w:lang w:val="en-GB"/>
        </w:rPr>
      </w:pPr>
      <w:r w:rsidRPr="00FE6E54">
        <w:rPr>
          <w:i/>
          <w:sz w:val="18"/>
          <w:szCs w:val="18"/>
          <w:lang w:val="en-GB"/>
        </w:rPr>
        <w:t>t</w:t>
      </w:r>
      <w:r w:rsidR="00A3174B" w:rsidRPr="00FE6E54">
        <w:rPr>
          <w:sz w:val="18"/>
          <w:szCs w:val="18"/>
          <w:lang w:val="en-GB"/>
        </w:rPr>
        <w:tab/>
      </w:r>
      <w:r w:rsidRPr="00FE6E54">
        <w:rPr>
          <w:sz w:val="18"/>
          <w:szCs w:val="18"/>
          <w:lang w:val="en-GB"/>
        </w:rPr>
        <w:t>‒ time, s</w:t>
      </w:r>
    </w:p>
    <w:p w:rsidR="00803E36" w:rsidRPr="00FE6E54" w:rsidRDefault="00803E36" w:rsidP="00803E36">
      <w:pPr>
        <w:pStyle w:val="Els-body-text"/>
        <w:tabs>
          <w:tab w:val="left" w:pos="284"/>
        </w:tabs>
        <w:ind w:firstLine="0"/>
        <w:rPr>
          <w:sz w:val="18"/>
          <w:szCs w:val="18"/>
          <w:lang w:val="en-GB"/>
        </w:rPr>
      </w:pPr>
      <w:r w:rsidRPr="00FE6E54">
        <w:rPr>
          <w:i/>
          <w:sz w:val="18"/>
          <w:szCs w:val="18"/>
          <w:lang w:val="en-GB"/>
        </w:rPr>
        <w:t>T</w:t>
      </w:r>
      <w:r w:rsidRPr="00FE6E54">
        <w:rPr>
          <w:sz w:val="18"/>
          <w:szCs w:val="18"/>
          <w:lang w:val="en-GB"/>
        </w:rPr>
        <w:tab/>
        <w:t xml:space="preserve">– temperature, K </w:t>
      </w:r>
    </w:p>
    <w:p w:rsidR="000E0817" w:rsidRPr="00FE6E54" w:rsidRDefault="000E0817" w:rsidP="00A3174B">
      <w:pPr>
        <w:pStyle w:val="Els-body-text"/>
        <w:tabs>
          <w:tab w:val="left" w:pos="284"/>
        </w:tabs>
        <w:ind w:firstLine="0"/>
        <w:rPr>
          <w:sz w:val="18"/>
          <w:szCs w:val="18"/>
          <w:lang w:val="en-GB"/>
        </w:rPr>
      </w:pPr>
    </w:p>
    <w:p w:rsidR="004F7214" w:rsidRPr="00FE6E54" w:rsidRDefault="004F7214" w:rsidP="00A3174B">
      <w:pPr>
        <w:pStyle w:val="Els-body-text"/>
        <w:tabs>
          <w:tab w:val="left" w:pos="284"/>
        </w:tabs>
        <w:ind w:firstLine="0"/>
        <w:rPr>
          <w:b/>
          <w:bCs/>
          <w:color w:val="141950"/>
          <w:sz w:val="18"/>
          <w:szCs w:val="18"/>
          <w:lang w:val="en-GB"/>
        </w:rPr>
      </w:pPr>
      <w:r w:rsidRPr="00FE6E54">
        <w:rPr>
          <w:b/>
          <w:bCs/>
          <w:color w:val="141950"/>
          <w:sz w:val="18"/>
          <w:szCs w:val="18"/>
          <w:lang w:val="en-GB"/>
        </w:rPr>
        <w:t>Greek symbols</w:t>
      </w:r>
    </w:p>
    <w:p w:rsidR="004F7214" w:rsidRPr="00FE6E54" w:rsidRDefault="004F7214" w:rsidP="00A3174B">
      <w:pPr>
        <w:pStyle w:val="Els-body-text"/>
        <w:tabs>
          <w:tab w:val="left" w:pos="284"/>
        </w:tabs>
        <w:ind w:firstLine="0"/>
        <w:rPr>
          <w:sz w:val="18"/>
          <w:szCs w:val="18"/>
          <w:lang w:val="en-GB"/>
        </w:rPr>
      </w:pPr>
      <w:r w:rsidRPr="00FE6E54">
        <w:rPr>
          <w:i/>
          <w:sz w:val="18"/>
          <w:szCs w:val="18"/>
          <w:lang w:val="en-GB"/>
        </w:rPr>
        <w:sym w:font="Symbol" w:char="F06D"/>
      </w:r>
      <w:r w:rsidR="00A3174B" w:rsidRPr="00FE6E54">
        <w:rPr>
          <w:sz w:val="18"/>
          <w:szCs w:val="18"/>
          <w:lang w:val="en-GB"/>
        </w:rPr>
        <w:tab/>
      </w:r>
      <w:r w:rsidR="000B2CD4" w:rsidRPr="00FE6E54">
        <w:rPr>
          <w:sz w:val="18"/>
          <w:szCs w:val="18"/>
          <w:lang w:val="en-GB"/>
        </w:rPr>
        <w:t xml:space="preserve">– </w:t>
      </w:r>
      <w:r w:rsidRPr="00FE6E54">
        <w:rPr>
          <w:sz w:val="18"/>
          <w:szCs w:val="18"/>
          <w:lang w:val="en-GB"/>
        </w:rPr>
        <w:t>dynamic viscosity, Pa</w:t>
      </w:r>
      <w:r w:rsidRPr="00FE6E54">
        <w:rPr>
          <w:sz w:val="18"/>
          <w:szCs w:val="18"/>
          <w:lang w:val="en-GB"/>
        </w:rPr>
        <w:sym w:font="Symbol" w:char="F0D7"/>
      </w:r>
      <w:r w:rsidRPr="00FE6E54">
        <w:rPr>
          <w:sz w:val="18"/>
          <w:szCs w:val="18"/>
          <w:lang w:val="en-GB"/>
        </w:rPr>
        <w:t xml:space="preserve">s </w:t>
      </w:r>
    </w:p>
    <w:p w:rsidR="004F7214" w:rsidRPr="00FE6E54" w:rsidRDefault="00777FD6" w:rsidP="00A3174B">
      <w:pPr>
        <w:pStyle w:val="Els-body-text"/>
        <w:tabs>
          <w:tab w:val="left" w:pos="284"/>
        </w:tabs>
        <w:ind w:firstLine="0"/>
        <w:rPr>
          <w:sz w:val="18"/>
          <w:szCs w:val="18"/>
          <w:lang w:val="en-GB"/>
        </w:rPr>
      </w:pPr>
      <w:r w:rsidRPr="00FE6E54">
        <w:rPr>
          <w:i/>
          <w:sz w:val="18"/>
          <w:szCs w:val="18"/>
          <w:lang w:val="en-GB"/>
        </w:rPr>
        <w:t>ρ</w:t>
      </w:r>
      <w:r w:rsidR="00A3174B" w:rsidRPr="00FE6E54">
        <w:rPr>
          <w:sz w:val="18"/>
          <w:szCs w:val="18"/>
          <w:lang w:val="en-GB"/>
        </w:rPr>
        <w:tab/>
      </w:r>
      <w:r w:rsidR="004F7214" w:rsidRPr="00FE6E54">
        <w:rPr>
          <w:sz w:val="18"/>
          <w:szCs w:val="18"/>
          <w:lang w:val="en-GB"/>
        </w:rPr>
        <w:t xml:space="preserve">– </w:t>
      </w:r>
      <w:r w:rsidR="005D4FD5" w:rsidRPr="00FE6E54">
        <w:rPr>
          <w:sz w:val="18"/>
          <w:szCs w:val="18"/>
          <w:lang w:val="en-GB"/>
        </w:rPr>
        <w:t>density</w:t>
      </w:r>
      <w:r w:rsidR="004F7214" w:rsidRPr="00FE6E54">
        <w:rPr>
          <w:sz w:val="18"/>
          <w:szCs w:val="18"/>
          <w:lang w:val="en-GB"/>
        </w:rPr>
        <w:t xml:space="preserve">, </w:t>
      </w:r>
      <w:r w:rsidR="005D4FD5" w:rsidRPr="00FE6E54">
        <w:rPr>
          <w:sz w:val="18"/>
          <w:szCs w:val="18"/>
          <w:lang w:val="en-GB"/>
        </w:rPr>
        <w:t>kg/m</w:t>
      </w:r>
      <w:r w:rsidR="005D4FD5" w:rsidRPr="00FE6E54">
        <w:rPr>
          <w:sz w:val="18"/>
          <w:szCs w:val="18"/>
          <w:vertAlign w:val="superscript"/>
          <w:lang w:val="en-GB"/>
        </w:rPr>
        <w:t>3</w:t>
      </w:r>
      <w:r w:rsidR="004F7214" w:rsidRPr="00FE6E54">
        <w:rPr>
          <w:sz w:val="18"/>
          <w:szCs w:val="18"/>
          <w:lang w:val="en-GB"/>
        </w:rPr>
        <w:t xml:space="preserve"> </w:t>
      </w:r>
    </w:p>
    <w:p w:rsidR="004F7214" w:rsidRPr="00FE6E54" w:rsidRDefault="004F7214" w:rsidP="00A3174B">
      <w:pPr>
        <w:pStyle w:val="Els-body-text"/>
        <w:tabs>
          <w:tab w:val="left" w:pos="284"/>
        </w:tabs>
        <w:ind w:firstLine="0"/>
        <w:rPr>
          <w:b/>
          <w:bCs/>
          <w:color w:val="141950"/>
          <w:sz w:val="18"/>
          <w:szCs w:val="18"/>
          <w:lang w:val="en-GB"/>
        </w:rPr>
      </w:pPr>
    </w:p>
    <w:p w:rsidR="001228C8" w:rsidRPr="00FE6E54" w:rsidRDefault="001228C8" w:rsidP="00A3174B">
      <w:pPr>
        <w:pStyle w:val="Els-body-text"/>
        <w:tabs>
          <w:tab w:val="left" w:pos="284"/>
        </w:tabs>
        <w:ind w:firstLine="0"/>
        <w:rPr>
          <w:b/>
          <w:bCs/>
          <w:color w:val="141950"/>
          <w:sz w:val="18"/>
          <w:szCs w:val="18"/>
          <w:lang w:val="en-GB"/>
        </w:rPr>
      </w:pPr>
    </w:p>
    <w:p w:rsidR="001228C8" w:rsidRPr="00FE6E54" w:rsidRDefault="001228C8" w:rsidP="00A3174B">
      <w:pPr>
        <w:pStyle w:val="Els-body-text"/>
        <w:tabs>
          <w:tab w:val="left" w:pos="284"/>
        </w:tabs>
        <w:ind w:firstLine="0"/>
        <w:rPr>
          <w:b/>
          <w:bCs/>
          <w:color w:val="141950"/>
          <w:sz w:val="18"/>
          <w:szCs w:val="18"/>
          <w:lang w:val="en-GB"/>
        </w:rPr>
      </w:pPr>
    </w:p>
    <w:p w:rsidR="005828AA" w:rsidRPr="00FE6E54" w:rsidRDefault="005828AA" w:rsidP="00A3174B">
      <w:pPr>
        <w:pStyle w:val="Els-body-text"/>
        <w:tabs>
          <w:tab w:val="left" w:pos="284"/>
        </w:tabs>
        <w:ind w:firstLine="0"/>
        <w:rPr>
          <w:b/>
          <w:bCs/>
          <w:color w:val="141950"/>
          <w:sz w:val="18"/>
          <w:szCs w:val="18"/>
          <w:lang w:val="en-GB"/>
        </w:rPr>
      </w:pPr>
    </w:p>
    <w:p w:rsidR="001228C8" w:rsidRPr="00FE6E54" w:rsidRDefault="001228C8" w:rsidP="00A3174B">
      <w:pPr>
        <w:pStyle w:val="Els-body-text"/>
        <w:tabs>
          <w:tab w:val="left" w:pos="284"/>
        </w:tabs>
        <w:ind w:firstLine="0"/>
        <w:rPr>
          <w:b/>
          <w:bCs/>
          <w:color w:val="141950"/>
          <w:sz w:val="18"/>
          <w:szCs w:val="18"/>
          <w:lang w:val="en-GB"/>
        </w:rPr>
      </w:pPr>
    </w:p>
    <w:p w:rsidR="004F7214" w:rsidRPr="00FE6E54" w:rsidRDefault="004F7214" w:rsidP="00A3174B">
      <w:pPr>
        <w:pStyle w:val="Els-body-text"/>
        <w:tabs>
          <w:tab w:val="left" w:pos="284"/>
        </w:tabs>
        <w:ind w:firstLine="0"/>
        <w:rPr>
          <w:b/>
          <w:bCs/>
          <w:color w:val="141950"/>
          <w:sz w:val="18"/>
          <w:szCs w:val="18"/>
          <w:lang w:val="en-GB"/>
        </w:rPr>
      </w:pPr>
    </w:p>
    <w:p w:rsidR="004F7214" w:rsidRPr="00FE6E54" w:rsidRDefault="004F7214" w:rsidP="00A3174B">
      <w:pPr>
        <w:pStyle w:val="Els-body-text"/>
        <w:tabs>
          <w:tab w:val="left" w:pos="284"/>
        </w:tabs>
        <w:ind w:firstLine="0"/>
        <w:rPr>
          <w:b/>
          <w:bCs/>
          <w:color w:val="141950"/>
          <w:sz w:val="18"/>
          <w:szCs w:val="18"/>
          <w:lang w:val="en-GB"/>
        </w:rPr>
      </w:pPr>
    </w:p>
    <w:p w:rsidR="004F7214" w:rsidRPr="00FE6E54" w:rsidRDefault="004F7214" w:rsidP="00A3174B">
      <w:pPr>
        <w:pStyle w:val="Els-body-text"/>
        <w:tabs>
          <w:tab w:val="left" w:pos="284"/>
        </w:tabs>
        <w:ind w:firstLine="0"/>
        <w:rPr>
          <w:b/>
          <w:bCs/>
          <w:color w:val="141950"/>
          <w:sz w:val="18"/>
          <w:szCs w:val="18"/>
          <w:lang w:val="en-GB"/>
        </w:rPr>
      </w:pPr>
    </w:p>
    <w:p w:rsidR="004E2A08" w:rsidRPr="00FE6E54" w:rsidRDefault="004F7214" w:rsidP="00A3174B">
      <w:pPr>
        <w:pStyle w:val="Els-body-text"/>
        <w:tabs>
          <w:tab w:val="left" w:pos="284"/>
        </w:tabs>
        <w:ind w:firstLine="0"/>
        <w:rPr>
          <w:b/>
          <w:bCs/>
          <w:color w:val="141950"/>
          <w:sz w:val="18"/>
          <w:szCs w:val="18"/>
          <w:lang w:val="en-GB"/>
        </w:rPr>
      </w:pPr>
      <w:r w:rsidRPr="00FE6E54">
        <w:rPr>
          <w:b/>
          <w:bCs/>
          <w:color w:val="141950"/>
          <w:sz w:val="18"/>
          <w:szCs w:val="18"/>
          <w:lang w:val="en-GB"/>
        </w:rPr>
        <w:t>Subscripts</w:t>
      </w:r>
      <w:r w:rsidR="00087A77" w:rsidRPr="00FE6E54">
        <w:rPr>
          <w:b/>
          <w:bCs/>
          <w:color w:val="141950"/>
          <w:sz w:val="18"/>
          <w:szCs w:val="18"/>
          <w:lang w:val="en-GB"/>
        </w:rPr>
        <w:t xml:space="preserve"> and S</w:t>
      </w:r>
      <w:r w:rsidR="004E2A08" w:rsidRPr="00FE6E54">
        <w:rPr>
          <w:b/>
          <w:bCs/>
          <w:color w:val="141950"/>
          <w:sz w:val="18"/>
          <w:szCs w:val="18"/>
          <w:lang w:val="en-GB"/>
        </w:rPr>
        <w:t>uperscripts</w:t>
      </w:r>
    </w:p>
    <w:p w:rsidR="004F7214" w:rsidRPr="00FE6E54" w:rsidRDefault="004F7214" w:rsidP="00A3174B">
      <w:pPr>
        <w:pStyle w:val="Els-body-text"/>
        <w:tabs>
          <w:tab w:val="left" w:pos="284"/>
        </w:tabs>
        <w:ind w:firstLine="0"/>
        <w:rPr>
          <w:sz w:val="18"/>
          <w:szCs w:val="18"/>
          <w:lang w:val="en-GB"/>
        </w:rPr>
      </w:pPr>
      <w:r w:rsidRPr="00FE6E54">
        <w:rPr>
          <w:i/>
          <w:sz w:val="18"/>
          <w:szCs w:val="18"/>
          <w:lang w:val="en-GB"/>
        </w:rPr>
        <w:t>a</w:t>
      </w:r>
      <w:r w:rsidR="00A3174B" w:rsidRPr="00FE6E54">
        <w:rPr>
          <w:sz w:val="18"/>
          <w:szCs w:val="18"/>
          <w:lang w:val="en-GB"/>
        </w:rPr>
        <w:tab/>
      </w:r>
      <w:r w:rsidRPr="00FE6E54">
        <w:rPr>
          <w:sz w:val="18"/>
          <w:szCs w:val="18"/>
          <w:lang w:val="en-GB"/>
        </w:rPr>
        <w:t xml:space="preserve">– air </w:t>
      </w:r>
    </w:p>
    <w:p w:rsidR="004F7214" w:rsidRPr="00FE6E54" w:rsidRDefault="00A3174B" w:rsidP="00A3174B">
      <w:pPr>
        <w:pStyle w:val="Els-body-text"/>
        <w:tabs>
          <w:tab w:val="left" w:pos="284"/>
        </w:tabs>
        <w:ind w:firstLine="0"/>
        <w:rPr>
          <w:sz w:val="18"/>
          <w:szCs w:val="18"/>
          <w:lang w:val="en-GB"/>
        </w:rPr>
      </w:pPr>
      <w:r w:rsidRPr="00FE6E54">
        <w:rPr>
          <w:i/>
          <w:sz w:val="18"/>
          <w:szCs w:val="18"/>
          <w:lang w:val="en-GB"/>
        </w:rPr>
        <w:t>n</w:t>
      </w:r>
      <w:r w:rsidRPr="00FE6E54">
        <w:rPr>
          <w:sz w:val="18"/>
          <w:szCs w:val="18"/>
          <w:lang w:val="en-GB"/>
        </w:rPr>
        <w:tab/>
      </w:r>
      <w:r w:rsidR="004F7214" w:rsidRPr="00FE6E54">
        <w:rPr>
          <w:sz w:val="18"/>
          <w:szCs w:val="18"/>
          <w:lang w:val="en-GB"/>
        </w:rPr>
        <w:t xml:space="preserve">– time step number </w:t>
      </w:r>
    </w:p>
    <w:p w:rsidR="004F7214" w:rsidRPr="00FE6E54" w:rsidRDefault="004F7214" w:rsidP="00A3174B">
      <w:pPr>
        <w:pStyle w:val="Els-body-text"/>
        <w:tabs>
          <w:tab w:val="left" w:pos="284"/>
        </w:tabs>
        <w:ind w:firstLine="0"/>
        <w:rPr>
          <w:sz w:val="18"/>
          <w:szCs w:val="18"/>
          <w:lang w:val="en-GB"/>
        </w:rPr>
      </w:pPr>
    </w:p>
    <w:p w:rsidR="004F7214" w:rsidRPr="00FE6E54" w:rsidRDefault="004F7214" w:rsidP="00A3174B">
      <w:pPr>
        <w:pStyle w:val="Els-body-text"/>
        <w:tabs>
          <w:tab w:val="left" w:pos="284"/>
        </w:tabs>
        <w:ind w:firstLine="0"/>
        <w:rPr>
          <w:b/>
          <w:bCs/>
          <w:color w:val="141950"/>
          <w:sz w:val="18"/>
          <w:szCs w:val="18"/>
          <w:lang w:val="en-GB"/>
        </w:rPr>
      </w:pPr>
      <w:r w:rsidRPr="00FE6E54">
        <w:rPr>
          <w:b/>
          <w:bCs/>
          <w:color w:val="141950"/>
          <w:sz w:val="18"/>
          <w:szCs w:val="18"/>
          <w:lang w:val="en-GB"/>
        </w:rPr>
        <w:t xml:space="preserve">Abbreviations </w:t>
      </w:r>
      <w:r w:rsidR="001A7160" w:rsidRPr="00FE6E54">
        <w:rPr>
          <w:b/>
          <w:bCs/>
          <w:color w:val="141950"/>
          <w:sz w:val="18"/>
          <w:szCs w:val="18"/>
          <w:lang w:val="en-GB"/>
        </w:rPr>
        <w:t>and Acronyms</w:t>
      </w:r>
    </w:p>
    <w:p w:rsidR="004F7214" w:rsidRPr="00FE6E54" w:rsidRDefault="004F7214" w:rsidP="00A3174B">
      <w:pPr>
        <w:pStyle w:val="Els-body-text"/>
        <w:tabs>
          <w:tab w:val="left" w:pos="284"/>
        </w:tabs>
        <w:ind w:firstLine="0"/>
        <w:rPr>
          <w:sz w:val="18"/>
          <w:szCs w:val="18"/>
          <w:lang w:val="en-GB"/>
        </w:rPr>
      </w:pPr>
      <w:r w:rsidRPr="00FE6E54">
        <w:rPr>
          <w:sz w:val="18"/>
          <w:szCs w:val="18"/>
          <w:lang w:val="en-GB"/>
        </w:rPr>
        <w:t xml:space="preserve">FEM – </w:t>
      </w:r>
      <w:r w:rsidR="00803E36" w:rsidRPr="00FE6E54">
        <w:rPr>
          <w:sz w:val="18"/>
          <w:szCs w:val="18"/>
          <w:lang w:val="en-GB"/>
        </w:rPr>
        <w:t>f</w:t>
      </w:r>
      <w:r w:rsidRPr="00FE6E54">
        <w:rPr>
          <w:sz w:val="18"/>
          <w:szCs w:val="18"/>
          <w:lang w:val="en-GB"/>
        </w:rPr>
        <w:t xml:space="preserve">inite </w:t>
      </w:r>
      <w:r w:rsidR="00803E36" w:rsidRPr="00FE6E54">
        <w:rPr>
          <w:sz w:val="18"/>
          <w:szCs w:val="18"/>
          <w:lang w:val="en-GB"/>
        </w:rPr>
        <w:t>e</w:t>
      </w:r>
      <w:r w:rsidRPr="00FE6E54">
        <w:rPr>
          <w:sz w:val="18"/>
          <w:szCs w:val="18"/>
          <w:lang w:val="en-GB"/>
        </w:rPr>
        <w:t xml:space="preserve">lement </w:t>
      </w:r>
      <w:r w:rsidR="00803E36" w:rsidRPr="00FE6E54">
        <w:rPr>
          <w:sz w:val="18"/>
          <w:szCs w:val="18"/>
          <w:lang w:val="en-GB"/>
        </w:rPr>
        <w:t>m</w:t>
      </w:r>
      <w:r w:rsidRPr="00FE6E54">
        <w:rPr>
          <w:sz w:val="18"/>
          <w:szCs w:val="18"/>
          <w:lang w:val="en-GB"/>
        </w:rPr>
        <w:t xml:space="preserve">ethod </w:t>
      </w:r>
    </w:p>
    <w:p w:rsidR="005828AA" w:rsidRPr="00FE6E54" w:rsidRDefault="005828AA" w:rsidP="004F7214">
      <w:pPr>
        <w:pStyle w:val="Els-body-text"/>
        <w:ind w:firstLine="0"/>
        <w:rPr>
          <w:sz w:val="18"/>
          <w:szCs w:val="18"/>
          <w:lang w:val="en-GB"/>
        </w:rPr>
      </w:pPr>
    </w:p>
    <w:p w:rsidR="005828AA" w:rsidRPr="00FE6E54" w:rsidRDefault="005828AA" w:rsidP="004F7214">
      <w:pPr>
        <w:pStyle w:val="Els-body-text"/>
        <w:ind w:firstLine="0"/>
        <w:rPr>
          <w:sz w:val="18"/>
          <w:szCs w:val="18"/>
          <w:lang w:val="en-GB"/>
        </w:rPr>
      </w:pPr>
    </w:p>
    <w:p w:rsidR="005828AA" w:rsidRPr="00FE6E54" w:rsidRDefault="005828AA" w:rsidP="004F7214">
      <w:pPr>
        <w:pStyle w:val="Els-body-text"/>
        <w:ind w:firstLine="0"/>
        <w:rPr>
          <w:sz w:val="18"/>
          <w:szCs w:val="18"/>
          <w:lang w:val="en-GB"/>
        </w:rPr>
      </w:pPr>
    </w:p>
    <w:p w:rsidR="005828AA" w:rsidRPr="00FE6E54" w:rsidRDefault="005828AA" w:rsidP="005828AA">
      <w:pPr>
        <w:rPr>
          <w:sz w:val="18"/>
          <w:szCs w:val="18"/>
          <w:lang w:val="en-GB"/>
        </w:rPr>
        <w:sectPr w:rsidR="005828AA" w:rsidRPr="00FE6E54" w:rsidSect="006C1ABA">
          <w:type w:val="continuous"/>
          <w:pgSz w:w="11906" w:h="16838"/>
          <w:pgMar w:top="720" w:right="720" w:bottom="720" w:left="720" w:header="708" w:footer="708" w:gutter="0"/>
          <w:cols w:num="2" w:space="284"/>
          <w:docGrid w:linePitch="360"/>
        </w:sectPr>
      </w:pPr>
    </w:p>
    <w:p w:rsidR="005828AA" w:rsidRPr="00FE6E54" w:rsidRDefault="005828AA" w:rsidP="00BE090D">
      <w:pPr>
        <w:jc w:val="both"/>
        <w:rPr>
          <w:rFonts w:ascii="Times New Roman" w:hAnsi="Times New Roman" w:cs="Times New Roman"/>
          <w:sz w:val="18"/>
          <w:szCs w:val="18"/>
          <w:lang w:val="en-GB"/>
        </w:rPr>
        <w:sectPr w:rsidR="005828AA" w:rsidRPr="00FE6E54" w:rsidSect="005828AA">
          <w:type w:val="continuous"/>
          <w:pgSz w:w="11906" w:h="16838"/>
          <w:pgMar w:top="720" w:right="720" w:bottom="720" w:left="720" w:header="708" w:footer="708" w:gutter="0"/>
          <w:cols w:space="284"/>
          <w:docGrid w:linePitch="360"/>
        </w:sectPr>
      </w:pPr>
      <w:r w:rsidRPr="00FE6E54">
        <w:rPr>
          <w:rFonts w:ascii="Times New Roman" w:hAnsi="Times New Roman" w:cs="Times New Roman"/>
          <w:sz w:val="18"/>
          <w:szCs w:val="18"/>
          <w:lang w:val="en-GB"/>
        </w:rPr>
        <w:t xml:space="preserve">Nomenclature section should be </w:t>
      </w:r>
      <w:r w:rsidR="00AB4B79" w:rsidRPr="00FE6E54">
        <w:rPr>
          <w:rFonts w:ascii="Times New Roman" w:hAnsi="Times New Roman" w:cs="Times New Roman"/>
          <w:sz w:val="18"/>
          <w:szCs w:val="18"/>
          <w:lang w:val="en-GB"/>
        </w:rPr>
        <w:t xml:space="preserve">placed at the top of page 2 and should be </w:t>
      </w:r>
      <w:r w:rsidRPr="00FE6E54">
        <w:rPr>
          <w:rFonts w:ascii="Times New Roman" w:hAnsi="Times New Roman" w:cs="Times New Roman"/>
          <w:sz w:val="18"/>
          <w:szCs w:val="18"/>
          <w:lang w:val="en-GB"/>
        </w:rPr>
        <w:t xml:space="preserve">divided into: Roman symbols, Greek symbols, Subscripts and </w:t>
      </w:r>
      <w:r w:rsidR="001228C8" w:rsidRPr="00FE6E54">
        <w:rPr>
          <w:rFonts w:ascii="Times New Roman" w:hAnsi="Times New Roman" w:cs="Times New Roman"/>
          <w:sz w:val="18"/>
          <w:szCs w:val="18"/>
          <w:lang w:val="en-GB"/>
        </w:rPr>
        <w:t>s</w:t>
      </w:r>
      <w:r w:rsidRPr="00FE6E54">
        <w:rPr>
          <w:rFonts w:ascii="Times New Roman" w:hAnsi="Times New Roman" w:cs="Times New Roman"/>
          <w:sz w:val="18"/>
          <w:szCs w:val="18"/>
          <w:lang w:val="en-GB"/>
        </w:rPr>
        <w:t>uperscripts, Abbreviations</w:t>
      </w:r>
      <w:r w:rsidR="001228C8" w:rsidRPr="00FE6E54">
        <w:rPr>
          <w:rFonts w:ascii="Times New Roman" w:hAnsi="Times New Roman" w:cs="Times New Roman"/>
          <w:sz w:val="18"/>
          <w:szCs w:val="18"/>
          <w:lang w:val="en-GB"/>
        </w:rPr>
        <w:t xml:space="preserve"> (Acronyms)</w:t>
      </w:r>
      <w:r w:rsidRPr="00FE6E54">
        <w:rPr>
          <w:rFonts w:ascii="Times New Roman" w:hAnsi="Times New Roman" w:cs="Times New Roman"/>
          <w:sz w:val="18"/>
          <w:szCs w:val="18"/>
          <w:lang w:val="en-GB"/>
        </w:rPr>
        <w:t xml:space="preserve">. </w:t>
      </w:r>
      <w:r w:rsidR="00BE090D" w:rsidRPr="00FE6E54">
        <w:rPr>
          <w:rFonts w:ascii="Times New Roman" w:hAnsi="Times New Roman" w:cs="Times New Roman"/>
          <w:sz w:val="18"/>
          <w:szCs w:val="18"/>
          <w:lang w:val="en-GB"/>
        </w:rPr>
        <w:t xml:space="preserve">A nomenclature list should be arranged alphabetically. </w:t>
      </w:r>
      <w:r w:rsidRPr="00FE6E54">
        <w:rPr>
          <w:rFonts w:ascii="Times New Roman" w:hAnsi="Times New Roman" w:cs="Times New Roman"/>
          <w:sz w:val="18"/>
          <w:szCs w:val="18"/>
          <w:lang w:val="en-GB"/>
        </w:rPr>
        <w:t xml:space="preserve">For all the symbols placed in the manuscript body please use </w:t>
      </w:r>
      <w:r w:rsidRPr="00FE6E54">
        <w:rPr>
          <w:rFonts w:ascii="Times New Roman" w:hAnsi="Times New Roman" w:cs="Times New Roman"/>
          <w:i/>
          <w:sz w:val="18"/>
          <w:szCs w:val="18"/>
          <w:lang w:val="en-GB"/>
        </w:rPr>
        <w:t>Italic Font</w:t>
      </w:r>
      <w:r w:rsidRPr="00FE6E54">
        <w:rPr>
          <w:rFonts w:ascii="Times New Roman" w:hAnsi="Times New Roman" w:cs="Times New Roman"/>
          <w:sz w:val="18"/>
          <w:szCs w:val="18"/>
          <w:lang w:val="en-GB"/>
        </w:rPr>
        <w:t>. Only non-dimensional similarity numbers as well as abbreviations should be written using normal font.</w:t>
      </w:r>
    </w:p>
    <w:p w:rsidR="004F7214" w:rsidRPr="00FE6E54" w:rsidRDefault="004F7214" w:rsidP="004F7214">
      <w:pPr>
        <w:pStyle w:val="Els-Author"/>
        <w:jc w:val="left"/>
        <w:rPr>
          <w:rFonts w:ascii="Segoe UI" w:hAnsi="Segoe UI" w:cs="Segoe UI"/>
          <w:b/>
          <w:bCs/>
          <w:color w:val="141950"/>
          <w:sz w:val="32"/>
          <w:szCs w:val="24"/>
          <w:lang w:val="en-GB"/>
        </w:rPr>
        <w:sectPr w:rsidR="004F7214" w:rsidRPr="00FE6E54" w:rsidSect="006C1ABA">
          <w:type w:val="continuous"/>
          <w:pgSz w:w="11906" w:h="16838"/>
          <w:pgMar w:top="720" w:right="720" w:bottom="720" w:left="720" w:header="708" w:footer="708" w:gutter="0"/>
          <w:cols w:num="2" w:space="284"/>
          <w:docGrid w:linePitch="360"/>
        </w:sectPr>
      </w:pPr>
    </w:p>
    <w:p w:rsidR="006C1ABA" w:rsidRPr="00FE6E54" w:rsidRDefault="004B490A" w:rsidP="006C1ABA">
      <w:pPr>
        <w:jc w:val="both"/>
        <w:rPr>
          <w:rFonts w:ascii="Segoe UI" w:hAnsi="Segoe UI" w:cs="Segoe UI"/>
          <w:b/>
          <w:color w:val="141950"/>
          <w:lang w:val="en-GB"/>
        </w:rPr>
      </w:pPr>
      <w:r w:rsidRPr="00FE6E54">
        <w:rPr>
          <w:noProof/>
          <w:lang w:eastAsia="pl-PL"/>
        </w:rPr>
        <mc:AlternateContent>
          <mc:Choice Requires="wps">
            <w:drawing>
              <wp:anchor distT="0" distB="0" distL="114300" distR="114300" simplePos="0" relativeHeight="251675648" behindDoc="0" locked="0" layoutInCell="1" allowOverlap="1" wp14:anchorId="229D1384" wp14:editId="48DC7346">
                <wp:simplePos x="0" y="0"/>
                <wp:positionH relativeFrom="margin">
                  <wp:align>right</wp:align>
                </wp:positionH>
                <wp:positionV relativeFrom="paragraph">
                  <wp:posOffset>212753</wp:posOffset>
                </wp:positionV>
                <wp:extent cx="2782570" cy="2040255"/>
                <wp:effectExtent l="152400" t="76200" r="151130" b="207645"/>
                <wp:wrapSquare wrapText="bothSides"/>
                <wp:docPr id="9"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2570" cy="2040340"/>
                        </a:xfrm>
                        <a:prstGeom prst="rect">
                          <a:avLst/>
                        </a:prstGeom>
                        <a:solidFill>
                          <a:schemeClr val="bg1"/>
                        </a:solidFill>
                        <a:ln w="9525">
                          <a:noFill/>
                          <a:miter lim="800000"/>
                          <a:headEnd/>
                          <a:tailEnd/>
                        </a:ln>
                        <a:effectLst>
                          <a:outerShdw blurRad="190500" dist="63500" dir="5400000" algn="t" rotWithShape="0">
                            <a:schemeClr val="tx1">
                              <a:lumMod val="50000"/>
                              <a:lumOff val="50000"/>
                              <a:alpha val="13000"/>
                            </a:schemeClr>
                          </a:outerShdw>
                        </a:effectLst>
                      </wps:spPr>
                      <wps:txbx>
                        <w:txbxContent>
                          <w:p w:rsidR="00A46D5C" w:rsidRDefault="00A46D5C" w:rsidP="00A46D5C">
                            <w:pPr>
                              <w:jc w:val="center"/>
                              <w:rPr>
                                <w:color w:val="141950"/>
                              </w:rPr>
                            </w:pPr>
                            <w:r>
                              <w:rPr>
                                <w:noProof/>
                                <w:lang w:eastAsia="pl-PL"/>
                              </w:rPr>
                              <w:drawing>
                                <wp:inline distT="0" distB="0" distL="0" distR="0" wp14:anchorId="2FF27483" wp14:editId="32D7ACE4">
                                  <wp:extent cx="2340970" cy="1685499"/>
                                  <wp:effectExtent l="0" t="0" r="2540" b="0"/>
                                  <wp:docPr id="15" name="Obraz 2" descr="Obraz zawierający tekst, diagram, numer, lini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39815" name="Obraz 2" descr="Obraz zawierający tekst, diagram, numer, linia&#10;&#10;Opis wygenerowany automatycznie"/>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78117" cy="1712245"/>
                                          </a:xfrm>
                                          <a:prstGeom prst="rect">
                                            <a:avLst/>
                                          </a:prstGeom>
                                          <a:noFill/>
                                          <a:ln>
                                            <a:noFill/>
                                          </a:ln>
                                        </pic:spPr>
                                      </pic:pic>
                                    </a:graphicData>
                                  </a:graphic>
                                </wp:inline>
                              </w:drawing>
                            </w:r>
                          </w:p>
                          <w:p w:rsidR="00A46D5C" w:rsidRPr="002202B6" w:rsidRDefault="00A46D5C" w:rsidP="009F4B5A">
                            <w:pPr>
                              <w:jc w:val="center"/>
                              <w:rPr>
                                <w:rFonts w:ascii="Times New Roman" w:hAnsi="Times New Roman" w:cs="Times New Roman"/>
                                <w:color w:val="141950"/>
                                <w:sz w:val="16"/>
                                <w:szCs w:val="16"/>
                                <w:lang w:val="en-GB"/>
                              </w:rPr>
                            </w:pPr>
                            <w:r w:rsidRPr="002202B6">
                              <w:rPr>
                                <w:rFonts w:ascii="Times New Roman" w:hAnsi="Times New Roman" w:cs="Times New Roman"/>
                                <w:color w:val="141950"/>
                                <w:sz w:val="16"/>
                                <w:szCs w:val="16"/>
                                <w:lang w:val="en-GB"/>
                              </w:rPr>
                              <w:t xml:space="preserve">Fig. </w:t>
                            </w:r>
                            <w:r w:rsidR="001212B6" w:rsidRPr="002202B6">
                              <w:rPr>
                                <w:rFonts w:ascii="Times New Roman" w:hAnsi="Times New Roman" w:cs="Times New Roman"/>
                                <w:color w:val="141950"/>
                                <w:sz w:val="16"/>
                                <w:szCs w:val="16"/>
                                <w:lang w:val="en-GB"/>
                              </w:rPr>
                              <w:t>1</w:t>
                            </w:r>
                            <w:r w:rsidRPr="002202B6">
                              <w:rPr>
                                <w:rFonts w:ascii="Times New Roman" w:hAnsi="Times New Roman" w:cs="Times New Roman"/>
                                <w:color w:val="141950"/>
                                <w:sz w:val="16"/>
                                <w:szCs w:val="16"/>
                                <w:lang w:val="en-GB"/>
                              </w:rPr>
                              <w:t>. Full width figure example.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9D1384" id="_x0000_s1041" type="#_x0000_t202" style="position:absolute;left:0;text-align:left;margin-left:167.9pt;margin-top:16.75pt;width:219.1pt;height:160.65pt;z-index:25167564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" fillcolor="white [3212]" stroked="f">
                <v:shadow on="t" color="gray [1629]" opacity="8519f" origin=",-.5" offset="0,5pt"/>
                <v:textbox>
                  <w:txbxContent>
                    <w:p w:rsidR="00A46D5C" w:rsidRDefault="00A46D5C" w:rsidP="00A46D5C">
                      <w:pPr>
                        <w:jc w:val="center"/>
                        <w:rPr>
                          <w:color w:val="141950"/>
                        </w:rPr>
                      </w:pPr>
                      <w:r>
                        <w:rPr>
                          <w:noProof/>
                          <w:lang w:eastAsia="pl-PL"/>
                        </w:rPr>
                        <w:drawing>
                          <wp:inline distT="0" distB="0" distL="0" distR="0" wp14:anchorId="2FF27483" wp14:editId="32D7ACE4">
                            <wp:extent cx="2340970" cy="1685499"/>
                            <wp:effectExtent l="0" t="0" r="2540" b="0"/>
                            <wp:docPr id="15" name="Obraz 2" descr="Obraz zawierający tekst, diagram, numer, lini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39815" name="Obraz 2" descr="Obraz zawierający tekst, diagram, numer, linia&#10;&#10;Opis wygenerowany automatycznie"/>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378117" cy="1712245"/>
                                    </a:xfrm>
                                    <a:prstGeom prst="rect">
                                      <a:avLst/>
                                    </a:prstGeom>
                                    <a:noFill/>
                                    <a:ln>
                                      <a:noFill/>
                                    </a:ln>
                                  </pic:spPr>
                                </pic:pic>
                              </a:graphicData>
                            </a:graphic>
                          </wp:inline>
                        </w:drawing>
                      </w:r>
                    </w:p>
                    <w:p w:rsidR="00A46D5C" w:rsidRPr="002202B6" w:rsidRDefault="00A46D5C" w:rsidP="009F4B5A">
                      <w:pPr>
                        <w:jc w:val="center"/>
                        <w:rPr>
                          <w:rFonts w:ascii="Times New Roman" w:hAnsi="Times New Roman" w:cs="Times New Roman"/>
                          <w:color w:val="141950"/>
                          <w:sz w:val="16"/>
                          <w:szCs w:val="16"/>
                          <w:lang w:val="en-GB"/>
                        </w:rPr>
                      </w:pPr>
                      <w:r w:rsidRPr="002202B6">
                        <w:rPr>
                          <w:rFonts w:ascii="Times New Roman" w:hAnsi="Times New Roman" w:cs="Times New Roman"/>
                          <w:color w:val="141950"/>
                          <w:sz w:val="16"/>
                          <w:szCs w:val="16"/>
                          <w:lang w:val="en-GB"/>
                        </w:rPr>
                        <w:t xml:space="preserve">Fig. </w:t>
                      </w:r>
                      <w:r w:rsidR="001212B6" w:rsidRPr="002202B6">
                        <w:rPr>
                          <w:rFonts w:ascii="Times New Roman" w:hAnsi="Times New Roman" w:cs="Times New Roman"/>
                          <w:color w:val="141950"/>
                          <w:sz w:val="16"/>
                          <w:szCs w:val="16"/>
                          <w:lang w:val="en-GB"/>
                        </w:rPr>
                        <w:t>1</w:t>
                      </w:r>
                      <w:r w:rsidRPr="002202B6">
                        <w:rPr>
                          <w:rFonts w:ascii="Times New Roman" w:hAnsi="Times New Roman" w:cs="Times New Roman"/>
                          <w:color w:val="141950"/>
                          <w:sz w:val="16"/>
                          <w:szCs w:val="16"/>
                          <w:lang w:val="en-GB"/>
                        </w:rPr>
                        <w:t>. Full width figure example.</w:t>
                      </w:r>
                    </w:p>
                  </w:txbxContent>
                </v:textbox>
                <w10:wrap type="square" anchorx="margin"/>
              </v:shape>
            </w:pict>
          </mc:Fallback>
        </mc:AlternateContent>
      </w:r>
      <w:r w:rsidR="006C1ABA" w:rsidRPr="00FE6E54">
        <w:rPr>
          <w:rFonts w:ascii="Segoe UI" w:hAnsi="Segoe UI" w:cs="Segoe UI"/>
          <w:b/>
          <w:color w:val="141950"/>
          <w:lang w:val="en-GB"/>
        </w:rPr>
        <w:t xml:space="preserve">2. Materials and </w:t>
      </w:r>
      <w:r w:rsidR="009D626A" w:rsidRPr="00FE6E54">
        <w:rPr>
          <w:rFonts w:ascii="Segoe UI" w:hAnsi="Segoe UI" w:cs="Segoe UI"/>
          <w:b/>
          <w:color w:val="141950"/>
          <w:lang w:val="en-GB"/>
        </w:rPr>
        <w:t>m</w:t>
      </w:r>
      <w:r w:rsidR="006C1ABA" w:rsidRPr="00FE6E54">
        <w:rPr>
          <w:rFonts w:ascii="Segoe UI" w:hAnsi="Segoe UI" w:cs="Segoe UI"/>
          <w:b/>
          <w:color w:val="141950"/>
          <w:lang w:val="en-GB"/>
        </w:rPr>
        <w:t xml:space="preserve">ethods </w:t>
      </w:r>
    </w:p>
    <w:p w:rsidR="009D626A" w:rsidRPr="00FE6E54" w:rsidRDefault="006C1ABA" w:rsidP="009D626A">
      <w:pPr>
        <w:spacing w:after="0"/>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 xml:space="preserve">Please describe the methods that are used to solve the research problem. The methods used should be general, allowing one to solve </w:t>
      </w:r>
      <w:r w:rsidR="000509C4" w:rsidRPr="00FE6E54">
        <w:rPr>
          <w:rFonts w:ascii="Times New Roman" w:hAnsi="Times New Roman" w:cs="Times New Roman"/>
          <w:sz w:val="20"/>
          <w:szCs w:val="20"/>
          <w:lang w:val="en-GB"/>
        </w:rPr>
        <w:t xml:space="preserve">a </w:t>
      </w:r>
      <w:r w:rsidRPr="00FE6E54">
        <w:rPr>
          <w:rFonts w:ascii="Times New Roman" w:hAnsi="Times New Roman" w:cs="Times New Roman"/>
          <w:sz w:val="20"/>
          <w:szCs w:val="20"/>
          <w:lang w:val="en-GB"/>
        </w:rPr>
        <w:t xml:space="preserve">similar class of problems. </w:t>
      </w:r>
    </w:p>
    <w:p w:rsidR="006C1ABA" w:rsidRPr="00FE6E54" w:rsidRDefault="006C1ABA" w:rsidP="009D626A">
      <w:pPr>
        <w:spacing w:after="0"/>
        <w:ind w:firstLine="284"/>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 xml:space="preserve">It is needed to describe in detail the procedures used during scientific research (experimental procedures, computational procedures). It is also needed to explain why the above procedures are used and whether they are reliable (explain why the proposed procedure is correct for the class of problems). </w:t>
      </w:r>
    </w:p>
    <w:p w:rsidR="006C1ABA" w:rsidRPr="00FE6E54" w:rsidRDefault="006C1ABA" w:rsidP="009D626A">
      <w:pPr>
        <w:ind w:firstLine="284"/>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In the case of experimental work, it is necessary to specify the accuracy of the measurement.</w:t>
      </w:r>
    </w:p>
    <w:p w:rsidR="006C1ABA" w:rsidRPr="00FE6E54" w:rsidRDefault="006C1ABA" w:rsidP="006C1ABA">
      <w:pPr>
        <w:jc w:val="both"/>
        <w:rPr>
          <w:rFonts w:ascii="Segoe UI" w:hAnsi="Segoe UI" w:cs="Segoe UI"/>
          <w:b/>
          <w:lang w:val="en-GB"/>
        </w:rPr>
      </w:pPr>
      <w:r w:rsidRPr="00FE6E54">
        <w:rPr>
          <w:rFonts w:ascii="Segoe UI" w:hAnsi="Segoe UI" w:cs="Segoe UI"/>
          <w:b/>
          <w:color w:val="141950"/>
          <w:lang w:val="en-GB"/>
        </w:rPr>
        <w:t xml:space="preserve">3. Results and </w:t>
      </w:r>
      <w:r w:rsidR="00A76705" w:rsidRPr="00FE6E54">
        <w:rPr>
          <w:rFonts w:ascii="Segoe UI" w:hAnsi="Segoe UI" w:cs="Segoe UI"/>
          <w:b/>
          <w:color w:val="141950"/>
          <w:lang w:val="en-GB"/>
        </w:rPr>
        <w:t>d</w:t>
      </w:r>
      <w:r w:rsidRPr="00FE6E54">
        <w:rPr>
          <w:rFonts w:ascii="Segoe UI" w:hAnsi="Segoe UI" w:cs="Segoe UI"/>
          <w:b/>
          <w:color w:val="141950"/>
          <w:lang w:val="en-GB"/>
        </w:rPr>
        <w:t xml:space="preserve">iscussion </w:t>
      </w:r>
    </w:p>
    <w:p w:rsidR="006C1ABA" w:rsidRPr="00FE6E54" w:rsidRDefault="006C1ABA" w:rsidP="009D626A">
      <w:pPr>
        <w:spacing w:after="0"/>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 xml:space="preserve">Demonstrate the results that prove the research hypothesis of the paper. </w:t>
      </w:r>
    </w:p>
    <w:p w:rsidR="006C1ABA" w:rsidRPr="00FE6E54" w:rsidRDefault="004B490A" w:rsidP="009D626A">
      <w:pPr>
        <w:ind w:firstLine="284"/>
        <w:jc w:val="both"/>
        <w:rPr>
          <w:rFonts w:ascii="Times New Roman" w:hAnsi="Times New Roman" w:cs="Times New Roman"/>
          <w:sz w:val="20"/>
          <w:szCs w:val="20"/>
          <w:lang w:val="en-GB"/>
        </w:rPr>
      </w:pPr>
      <w:r w:rsidRPr="00FE6E54">
        <w:rPr>
          <w:noProof/>
          <w:lang w:eastAsia="pl-PL"/>
        </w:rPr>
        <mc:AlternateContent>
          <mc:Choice Requires="wps">
            <w:drawing>
              <wp:anchor distT="0" distB="0" distL="114300" distR="114300" simplePos="0" relativeHeight="251677696" behindDoc="0" locked="0" layoutInCell="1" allowOverlap="1" wp14:anchorId="14E4DEBA" wp14:editId="2B414E8D">
                <wp:simplePos x="0" y="0"/>
                <wp:positionH relativeFrom="margin">
                  <wp:posOffset>74930</wp:posOffset>
                </wp:positionH>
                <wp:positionV relativeFrom="paragraph">
                  <wp:posOffset>950098</wp:posOffset>
                </wp:positionV>
                <wp:extent cx="3068320" cy="1234440"/>
                <wp:effectExtent l="152400" t="76200" r="151130" b="243840"/>
                <wp:wrapSquare wrapText="bothSides"/>
                <wp:docPr id="20"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8320" cy="1234440"/>
                        </a:xfrm>
                        <a:prstGeom prst="rect">
                          <a:avLst/>
                        </a:prstGeom>
                        <a:solidFill>
                          <a:schemeClr val="bg1"/>
                        </a:solidFill>
                        <a:ln w="9525">
                          <a:noFill/>
                          <a:miter lim="800000"/>
                          <a:headEnd/>
                          <a:tailEnd/>
                        </a:ln>
                        <a:effectLst>
                          <a:outerShdw blurRad="190500" dist="63500" dir="5400000" algn="t" rotWithShape="0">
                            <a:schemeClr val="tx1">
                              <a:lumMod val="50000"/>
                              <a:lumOff val="50000"/>
                              <a:alpha val="13000"/>
                            </a:schemeClr>
                          </a:outerShdw>
                        </a:effectLst>
                      </wps:spPr>
                      <wps:txbx>
                        <w:txbxContent>
                          <w:p w:rsidR="001241CC" w:rsidRPr="002202B6" w:rsidRDefault="001241CC" w:rsidP="001241CC">
                            <w:pPr>
                              <w:rPr>
                                <w:rFonts w:ascii="Times New Roman" w:hAnsi="Times New Roman" w:cs="Times New Roman"/>
                                <w:b/>
                                <w:color w:val="141950"/>
                                <w:sz w:val="16"/>
                                <w:szCs w:val="16"/>
                                <w:lang w:val="en-GB"/>
                              </w:rPr>
                            </w:pPr>
                            <w:r w:rsidRPr="002202B6">
                              <w:rPr>
                                <w:rFonts w:ascii="Times New Roman" w:hAnsi="Times New Roman" w:cs="Times New Roman"/>
                                <w:color w:val="141950"/>
                                <w:sz w:val="16"/>
                                <w:szCs w:val="16"/>
                                <w:lang w:val="en-GB"/>
                              </w:rPr>
                              <w:t xml:space="preserve">Table </w:t>
                            </w:r>
                            <w:r w:rsidR="007A176C" w:rsidRPr="002202B6">
                              <w:rPr>
                                <w:rFonts w:ascii="Times New Roman" w:hAnsi="Times New Roman" w:cs="Times New Roman"/>
                                <w:color w:val="141950"/>
                                <w:sz w:val="16"/>
                                <w:szCs w:val="16"/>
                                <w:lang w:val="en-GB"/>
                              </w:rPr>
                              <w:t>1</w:t>
                            </w:r>
                            <w:r w:rsidRPr="002202B6">
                              <w:rPr>
                                <w:rFonts w:ascii="Times New Roman" w:hAnsi="Times New Roman" w:cs="Times New Roman"/>
                                <w:color w:val="141950"/>
                                <w:sz w:val="16"/>
                                <w:szCs w:val="16"/>
                                <w:lang w:val="en-GB"/>
                              </w:rPr>
                              <w:t xml:space="preserve">. Single column table </w:t>
                            </w:r>
                            <w:r w:rsidR="00C02B40" w:rsidRPr="002202B6">
                              <w:rPr>
                                <w:rFonts w:ascii="Times New Roman" w:hAnsi="Times New Roman" w:cs="Times New Roman"/>
                                <w:color w:val="141950"/>
                                <w:sz w:val="16"/>
                                <w:szCs w:val="16"/>
                                <w:lang w:val="en-GB"/>
                              </w:rPr>
                              <w:t>example</w:t>
                            </w:r>
                            <w:r w:rsidR="009F4B5A" w:rsidRPr="002202B6">
                              <w:rPr>
                                <w:rFonts w:ascii="Times New Roman" w:hAnsi="Times New Roman" w:cs="Times New Roman"/>
                                <w:color w:val="141950"/>
                                <w:sz w:val="16"/>
                                <w:szCs w:val="16"/>
                                <w:lang w:val="en-GB"/>
                              </w:rPr>
                              <w:t>.</w:t>
                            </w:r>
                            <w:r w:rsidR="005F5AB8">
                              <w:rPr>
                                <w:rFonts w:ascii="Times New Roman" w:hAnsi="Times New Roman" w:cs="Times New Roman"/>
                                <w:color w:val="141950"/>
                                <w:sz w:val="16"/>
                                <w:szCs w:val="16"/>
                                <w:lang w:val="en-GB"/>
                              </w:rPr>
                              <w:t xml:space="preserve"> </w:t>
                            </w:r>
                            <w:r w:rsidR="00A76705">
                              <w:rPr>
                                <w:rFonts w:ascii="Times New Roman" w:hAnsi="Times New Roman" w:cs="Times New Roman"/>
                                <w:color w:val="141950"/>
                                <w:sz w:val="16"/>
                                <w:szCs w:val="16"/>
                                <w:lang w:val="en-GB"/>
                              </w:rPr>
                              <w:t xml:space="preserve"> </w:t>
                            </w:r>
                          </w:p>
                          <w:tbl>
                            <w:tblPr>
                              <w:tblStyle w:val="Zwykatabela1"/>
                              <w:tblW w:w="0" w:type="auto"/>
                              <w:tblLook w:val="04A0" w:firstRow="1" w:lastRow="0" w:firstColumn="1" w:lastColumn="0" w:noHBand="0" w:noVBand="1"/>
                            </w:tblPr>
                            <w:tblGrid>
                              <w:gridCol w:w="1130"/>
                              <w:gridCol w:w="1130"/>
                              <w:gridCol w:w="1130"/>
                              <w:gridCol w:w="1130"/>
                            </w:tblGrid>
                            <w:tr w:rsidR="001241CC" w:rsidRPr="00A8568C" w:rsidTr="00A8568C">
                              <w:trPr>
                                <w:cnfStyle w:val="100000000000" w:firstRow="1" w:lastRow="0" w:firstColumn="0" w:lastColumn="0" w:oddVBand="0" w:evenVBand="0" w:oddHBand="0"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1174" w:type="dxa"/>
                                </w:tcPr>
                                <w:p w:rsidR="001241CC" w:rsidRPr="005D12A4" w:rsidRDefault="001241CC" w:rsidP="00C75B46">
                                  <w:pPr>
                                    <w:rPr>
                                      <w:color w:val="141950"/>
                                      <w:sz w:val="16"/>
                                      <w:szCs w:val="16"/>
                                    </w:rPr>
                                  </w:pPr>
                                </w:p>
                              </w:tc>
                              <w:tc>
                                <w:tcPr>
                                  <w:tcW w:w="1174" w:type="dxa"/>
                                </w:tcPr>
                                <w:p w:rsidR="001241CC" w:rsidRPr="005D12A4" w:rsidRDefault="001241CC" w:rsidP="000713F0">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r>
                            <w:tr w:rsidR="001241CC" w:rsidTr="00A8568C">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1174" w:type="dxa"/>
                                </w:tcPr>
                                <w:p w:rsidR="001241CC" w:rsidRPr="005D12A4" w:rsidRDefault="001241CC" w:rsidP="00C75B46">
                                  <w:pPr>
                                    <w:rPr>
                                      <w:b w:val="0"/>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r>
                            <w:tr w:rsidR="001241CC" w:rsidTr="00A8568C">
                              <w:trPr>
                                <w:trHeight w:val="238"/>
                              </w:trPr>
                              <w:tc>
                                <w:tcPr>
                                  <w:cnfStyle w:val="001000000000" w:firstRow="0" w:lastRow="0" w:firstColumn="1" w:lastColumn="0" w:oddVBand="0" w:evenVBand="0" w:oddHBand="0" w:evenHBand="0" w:firstRowFirstColumn="0" w:firstRowLastColumn="0" w:lastRowFirstColumn="0" w:lastRowLastColumn="0"/>
                                  <w:tcW w:w="1174" w:type="dxa"/>
                                </w:tcPr>
                                <w:p w:rsidR="001241CC" w:rsidRPr="005D12A4" w:rsidRDefault="001241CC" w:rsidP="00C75B46">
                                  <w:pPr>
                                    <w:rPr>
                                      <w:b w:val="0"/>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r>
                            <w:tr w:rsidR="001241CC" w:rsidTr="00A8568C">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1174" w:type="dxa"/>
                                </w:tcPr>
                                <w:p w:rsidR="001241CC" w:rsidRPr="005D12A4" w:rsidRDefault="001241CC" w:rsidP="00C75B46">
                                  <w:pPr>
                                    <w:rPr>
                                      <w:b w:val="0"/>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r>
                            <w:tr w:rsidR="001241CC" w:rsidTr="00A8568C">
                              <w:trPr>
                                <w:trHeight w:val="238"/>
                              </w:trPr>
                              <w:tc>
                                <w:tcPr>
                                  <w:cnfStyle w:val="001000000000" w:firstRow="0" w:lastRow="0" w:firstColumn="1" w:lastColumn="0" w:oddVBand="0" w:evenVBand="0" w:oddHBand="0" w:evenHBand="0" w:firstRowFirstColumn="0" w:firstRowLastColumn="0" w:lastRowFirstColumn="0" w:lastRowLastColumn="0"/>
                                  <w:tcW w:w="1174" w:type="dxa"/>
                                </w:tcPr>
                                <w:p w:rsidR="001241CC" w:rsidRPr="005D12A4" w:rsidRDefault="001241CC" w:rsidP="00C75B46">
                                  <w:pPr>
                                    <w:rPr>
                                      <w:b w:val="0"/>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r>
                          </w:tbl>
                          <w:p w:rsidR="001241CC" w:rsidRPr="00EB68B1" w:rsidRDefault="001241CC" w:rsidP="00EB68B1">
                            <w:pPr>
                              <w:spacing w:after="0" w:line="240" w:lineRule="auto"/>
                              <w:rPr>
                                <w:color w:val="141950"/>
                                <w:sz w:val="18"/>
                                <w:szCs w:val="1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 w14:anchorId="14E4DEBA" id="_x0000_s1042" type="#_x0000_t202" style="position:absolute;left:0;text-align:left;margin-left:5.9pt;margin-top:74.8pt;width:241.6pt;height:97.2pt;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" fillcolor="white [3212]" stroked="f">
                <v:shadow on="t" color="gray [1629]" opacity="8519f" origin=",-.5" offset="0,5pt"/>
                <v:textbox style="mso-fit-shape-to-text:t">
                  <w:txbxContent>
                    <w:p w:rsidR="001241CC" w:rsidRPr="002202B6" w:rsidRDefault="001241CC" w:rsidP="001241CC">
                      <w:pPr>
                        <w:rPr>
                          <w:rFonts w:ascii="Times New Roman" w:hAnsi="Times New Roman" w:cs="Times New Roman"/>
                          <w:b/>
                          <w:color w:val="141950"/>
                          <w:sz w:val="16"/>
                          <w:szCs w:val="16"/>
                          <w:lang w:val="en-GB"/>
                        </w:rPr>
                      </w:pPr>
                      <w:r w:rsidRPr="002202B6">
                        <w:rPr>
                          <w:rFonts w:ascii="Times New Roman" w:hAnsi="Times New Roman" w:cs="Times New Roman"/>
                          <w:color w:val="141950"/>
                          <w:sz w:val="16"/>
                          <w:szCs w:val="16"/>
                          <w:lang w:val="en-GB"/>
                        </w:rPr>
                        <w:t xml:space="preserve">Table </w:t>
                      </w:r>
                      <w:r w:rsidR="007A176C" w:rsidRPr="002202B6">
                        <w:rPr>
                          <w:rFonts w:ascii="Times New Roman" w:hAnsi="Times New Roman" w:cs="Times New Roman"/>
                          <w:color w:val="141950"/>
                          <w:sz w:val="16"/>
                          <w:szCs w:val="16"/>
                          <w:lang w:val="en-GB"/>
                        </w:rPr>
                        <w:t>1</w:t>
                      </w:r>
                      <w:r w:rsidRPr="002202B6">
                        <w:rPr>
                          <w:rFonts w:ascii="Times New Roman" w:hAnsi="Times New Roman" w:cs="Times New Roman"/>
                          <w:color w:val="141950"/>
                          <w:sz w:val="16"/>
                          <w:szCs w:val="16"/>
                          <w:lang w:val="en-GB"/>
                        </w:rPr>
                        <w:t xml:space="preserve">. Single column table </w:t>
                      </w:r>
                      <w:r w:rsidR="00C02B40" w:rsidRPr="002202B6">
                        <w:rPr>
                          <w:rFonts w:ascii="Times New Roman" w:hAnsi="Times New Roman" w:cs="Times New Roman"/>
                          <w:color w:val="141950"/>
                          <w:sz w:val="16"/>
                          <w:szCs w:val="16"/>
                          <w:lang w:val="en-GB"/>
                        </w:rPr>
                        <w:t>example</w:t>
                      </w:r>
                      <w:r w:rsidR="009F4B5A" w:rsidRPr="002202B6">
                        <w:rPr>
                          <w:rFonts w:ascii="Times New Roman" w:hAnsi="Times New Roman" w:cs="Times New Roman"/>
                          <w:color w:val="141950"/>
                          <w:sz w:val="16"/>
                          <w:szCs w:val="16"/>
                          <w:lang w:val="en-GB"/>
                        </w:rPr>
                        <w:t>.</w:t>
                      </w:r>
                      <w:r w:rsidR="005F5AB8">
                        <w:rPr>
                          <w:rFonts w:ascii="Times New Roman" w:hAnsi="Times New Roman" w:cs="Times New Roman"/>
                          <w:color w:val="141950"/>
                          <w:sz w:val="16"/>
                          <w:szCs w:val="16"/>
                          <w:lang w:val="en-GB"/>
                        </w:rPr>
                        <w:t xml:space="preserve"> </w:t>
                      </w:r>
                      <w:r w:rsidR="00A76705">
                        <w:rPr>
                          <w:rFonts w:ascii="Times New Roman" w:hAnsi="Times New Roman" w:cs="Times New Roman"/>
                          <w:color w:val="141950"/>
                          <w:sz w:val="16"/>
                          <w:szCs w:val="16"/>
                          <w:lang w:val="en-GB"/>
                        </w:rPr>
                        <w:t xml:space="preserve"> </w:t>
                      </w:r>
                    </w:p>
                    <w:tbl>
                      <w:tblPr>
                        <w:tblStyle w:val="Zwykatabela1"/>
                        <w:tblW w:w="0" w:type="auto"/>
                        <w:tblLook w:val="04A0" w:firstRow="1" w:lastRow="0" w:firstColumn="1" w:lastColumn="0" w:noHBand="0" w:noVBand="1"/>
                      </w:tblPr>
                      <w:tblGrid>
                        <w:gridCol w:w="1130"/>
                        <w:gridCol w:w="1130"/>
                        <w:gridCol w:w="1130"/>
                        <w:gridCol w:w="1130"/>
                      </w:tblGrid>
                      <w:tr w:rsidR="001241CC" w:rsidRPr="00A8568C" w:rsidTr="00A8568C">
                        <w:trPr>
                          <w:cnfStyle w:val="100000000000" w:firstRow="1" w:lastRow="0" w:firstColumn="0" w:lastColumn="0" w:oddVBand="0" w:evenVBand="0" w:oddHBand="0"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1174" w:type="dxa"/>
                          </w:tcPr>
                          <w:p w:rsidR="001241CC" w:rsidRPr="005D12A4" w:rsidRDefault="001241CC" w:rsidP="00C75B46">
                            <w:pPr>
                              <w:rPr>
                                <w:color w:val="141950"/>
                                <w:sz w:val="16"/>
                                <w:szCs w:val="16"/>
                              </w:rPr>
                            </w:pPr>
                          </w:p>
                        </w:tc>
                        <w:tc>
                          <w:tcPr>
                            <w:tcW w:w="1174" w:type="dxa"/>
                          </w:tcPr>
                          <w:p w:rsidR="001241CC" w:rsidRPr="005D12A4" w:rsidRDefault="001241CC" w:rsidP="000713F0">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r>
                      <w:tr w:rsidR="001241CC" w:rsidTr="00A8568C">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1174" w:type="dxa"/>
                          </w:tcPr>
                          <w:p w:rsidR="001241CC" w:rsidRPr="005D12A4" w:rsidRDefault="001241CC" w:rsidP="00C75B46">
                            <w:pPr>
                              <w:rPr>
                                <w:b w:val="0"/>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r>
                      <w:tr w:rsidR="001241CC" w:rsidTr="00A8568C">
                        <w:trPr>
                          <w:trHeight w:val="238"/>
                        </w:trPr>
                        <w:tc>
                          <w:tcPr>
                            <w:cnfStyle w:val="001000000000" w:firstRow="0" w:lastRow="0" w:firstColumn="1" w:lastColumn="0" w:oddVBand="0" w:evenVBand="0" w:oddHBand="0" w:evenHBand="0" w:firstRowFirstColumn="0" w:firstRowLastColumn="0" w:lastRowFirstColumn="0" w:lastRowLastColumn="0"/>
                            <w:tcW w:w="1174" w:type="dxa"/>
                          </w:tcPr>
                          <w:p w:rsidR="001241CC" w:rsidRPr="005D12A4" w:rsidRDefault="001241CC" w:rsidP="00C75B46">
                            <w:pPr>
                              <w:rPr>
                                <w:b w:val="0"/>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r>
                      <w:tr w:rsidR="001241CC" w:rsidTr="00A8568C">
                        <w:trPr>
                          <w:cnfStyle w:val="000000100000" w:firstRow="0" w:lastRow="0" w:firstColumn="0" w:lastColumn="0" w:oddVBand="0" w:evenVBand="0" w:oddHBand="1" w:evenHBand="0" w:firstRowFirstColumn="0" w:firstRowLastColumn="0" w:lastRowFirstColumn="0" w:lastRowLastColumn="0"/>
                          <w:trHeight w:val="238"/>
                        </w:trPr>
                        <w:tc>
                          <w:tcPr>
                            <w:cnfStyle w:val="001000000000" w:firstRow="0" w:lastRow="0" w:firstColumn="1" w:lastColumn="0" w:oddVBand="0" w:evenVBand="0" w:oddHBand="0" w:evenHBand="0" w:firstRowFirstColumn="0" w:firstRowLastColumn="0" w:lastRowFirstColumn="0" w:lastRowLastColumn="0"/>
                            <w:tcW w:w="1174" w:type="dxa"/>
                          </w:tcPr>
                          <w:p w:rsidR="001241CC" w:rsidRPr="005D12A4" w:rsidRDefault="001241CC" w:rsidP="00C75B46">
                            <w:pPr>
                              <w:rPr>
                                <w:b w:val="0"/>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r>
                      <w:tr w:rsidR="001241CC" w:rsidTr="00A8568C">
                        <w:trPr>
                          <w:trHeight w:val="238"/>
                        </w:trPr>
                        <w:tc>
                          <w:tcPr>
                            <w:cnfStyle w:val="001000000000" w:firstRow="0" w:lastRow="0" w:firstColumn="1" w:lastColumn="0" w:oddVBand="0" w:evenVBand="0" w:oddHBand="0" w:evenHBand="0" w:firstRowFirstColumn="0" w:firstRowLastColumn="0" w:lastRowFirstColumn="0" w:lastRowLastColumn="0"/>
                            <w:tcW w:w="1174" w:type="dxa"/>
                          </w:tcPr>
                          <w:p w:rsidR="001241CC" w:rsidRPr="005D12A4" w:rsidRDefault="001241CC" w:rsidP="00C75B46">
                            <w:pPr>
                              <w:rPr>
                                <w:b w:val="0"/>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1174" w:type="dxa"/>
                          </w:tcPr>
                          <w:p w:rsidR="001241CC" w:rsidRPr="005D12A4" w:rsidRDefault="001241CC" w:rsidP="000713F0">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r>
                    </w:tbl>
                    <w:p w:rsidR="001241CC" w:rsidRPr="00EB68B1" w:rsidRDefault="001241CC" w:rsidP="00EB68B1">
                      <w:pPr>
                        <w:spacing w:after="0" w:line="240" w:lineRule="auto"/>
                        <w:rPr>
                          <w:color w:val="141950"/>
                          <w:sz w:val="18"/>
                          <w:szCs w:val="18"/>
                        </w:rPr>
                      </w:pPr>
                    </w:p>
                  </w:txbxContent>
                </v:textbox>
                <w10:wrap type="square" anchorx="margin"/>
              </v:shape>
            </w:pict>
          </mc:Fallback>
        </mc:AlternateContent>
      </w:r>
      <w:r w:rsidR="006C1ABA" w:rsidRPr="00FE6E54">
        <w:rPr>
          <w:rFonts w:ascii="Times New Roman" w:hAnsi="Times New Roman" w:cs="Times New Roman"/>
          <w:sz w:val="20"/>
          <w:szCs w:val="20"/>
          <w:lang w:val="en-GB"/>
        </w:rPr>
        <w:t>It should be shown that the results are reliable (e.g., by comparing numerical calculations with experimental data). It is needed to discuss the results, not only to present graphs and tables. Each table and figure should be discussed and referred to in the manuscript</w:t>
      </w:r>
      <w:r w:rsidRPr="00FE6E54">
        <w:rPr>
          <w:rFonts w:ascii="Times New Roman" w:hAnsi="Times New Roman" w:cs="Times New Roman"/>
          <w:sz w:val="20"/>
          <w:szCs w:val="20"/>
          <w:lang w:val="en-GB"/>
        </w:rPr>
        <w:t>, see Table 1 and Fig. 1</w:t>
      </w:r>
      <w:r w:rsidR="006C1ABA" w:rsidRPr="00FE6E54">
        <w:rPr>
          <w:rFonts w:ascii="Times New Roman" w:hAnsi="Times New Roman" w:cs="Times New Roman"/>
          <w:sz w:val="20"/>
          <w:szCs w:val="20"/>
          <w:lang w:val="en-GB"/>
        </w:rPr>
        <w:t>. Please ensure the high quality of the visualization. The drawings should be in good resolution not lower than 300 dpi. It is forbidden to re-use figures from other papers.</w:t>
      </w:r>
    </w:p>
    <w:p w:rsidR="00EA03A8" w:rsidRPr="00FE6E54" w:rsidRDefault="00EA03A8" w:rsidP="009D626A">
      <w:pPr>
        <w:ind w:firstLine="284"/>
        <w:jc w:val="both"/>
        <w:rPr>
          <w:rFonts w:ascii="Times New Roman" w:hAnsi="Times New Roman" w:cs="Times New Roman"/>
          <w:sz w:val="20"/>
          <w:szCs w:val="20"/>
          <w:lang w:val="en-GB"/>
        </w:rPr>
      </w:pPr>
    </w:p>
    <w:p w:rsidR="004B490A" w:rsidRPr="00FE6E54" w:rsidRDefault="004B490A" w:rsidP="004B490A">
      <w:pPr>
        <w:jc w:val="both"/>
        <w:rPr>
          <w:rFonts w:ascii="Segoe UI" w:hAnsi="Segoe UI" w:cs="Segoe UI"/>
          <w:b/>
          <w:color w:val="000066"/>
          <w:lang w:val="en-GB"/>
        </w:rPr>
      </w:pPr>
      <w:r w:rsidRPr="00FE6E54">
        <w:rPr>
          <w:rFonts w:ascii="Segoe UI" w:hAnsi="Segoe UI" w:cs="Segoe UI"/>
          <w:b/>
          <w:color w:val="141950"/>
          <w:lang w:val="en-GB"/>
        </w:rPr>
        <w:t>4</w:t>
      </w:r>
      <w:r w:rsidR="006C1ABA" w:rsidRPr="00FE6E54">
        <w:rPr>
          <w:rFonts w:ascii="Segoe UI" w:hAnsi="Segoe UI" w:cs="Segoe UI"/>
          <w:b/>
          <w:color w:val="141950"/>
          <w:lang w:val="en-GB"/>
        </w:rPr>
        <w:t>.</w:t>
      </w:r>
      <w:r w:rsidR="00415E41" w:rsidRPr="00FE6E54">
        <w:rPr>
          <w:rFonts w:ascii="Segoe UI" w:hAnsi="Segoe UI" w:cs="Segoe UI"/>
          <w:b/>
          <w:color w:val="141950"/>
          <w:lang w:val="en-GB"/>
        </w:rPr>
        <w:t xml:space="preserve"> </w:t>
      </w:r>
      <w:r w:rsidR="00FE6E54" w:rsidRPr="00FE6E54">
        <w:rPr>
          <w:rFonts w:ascii="Segoe UI" w:hAnsi="Segoe UI" w:cs="Segoe UI"/>
          <w:b/>
          <w:color w:val="141950"/>
          <w:lang w:val="en-GB"/>
        </w:rPr>
        <w:t>Organis</w:t>
      </w:r>
      <w:r w:rsidR="006C1ABA" w:rsidRPr="00FE6E54">
        <w:rPr>
          <w:rFonts w:ascii="Segoe UI" w:hAnsi="Segoe UI" w:cs="Segoe UI"/>
          <w:b/>
          <w:color w:val="141950"/>
          <w:lang w:val="en-GB"/>
        </w:rPr>
        <w:t>ation of the manuscript body</w:t>
      </w:r>
    </w:p>
    <w:p w:rsidR="006C1ABA" w:rsidRPr="00FE6E54" w:rsidRDefault="006C1ABA" w:rsidP="008446DC">
      <w:pPr>
        <w:spacing w:after="0"/>
        <w:jc w:val="both"/>
        <w:rPr>
          <w:rFonts w:ascii="Segoe UI" w:hAnsi="Segoe UI" w:cs="Segoe UI"/>
          <w:b/>
          <w:color w:val="000066"/>
          <w:lang w:val="en-GB"/>
        </w:rPr>
      </w:pPr>
      <w:r w:rsidRPr="00FE6E54">
        <w:rPr>
          <w:rFonts w:ascii="Times New Roman" w:hAnsi="Times New Roman" w:cs="Times New Roman"/>
          <w:sz w:val="20"/>
          <w:szCs w:val="20"/>
          <w:lang w:val="en-GB"/>
        </w:rPr>
        <w:t xml:space="preserve">Use this template to prepare the manuscript. Manuscript text shall be written using Times New Roman font 10 pt. The </w:t>
      </w:r>
      <w:r w:rsidR="001A7160" w:rsidRPr="00FE6E54">
        <w:rPr>
          <w:rFonts w:ascii="Times New Roman" w:hAnsi="Times New Roman" w:cs="Times New Roman"/>
          <w:sz w:val="20"/>
          <w:szCs w:val="20"/>
          <w:lang w:val="en-GB"/>
        </w:rPr>
        <w:t>variables</w:t>
      </w:r>
      <w:r w:rsidRPr="00FE6E54">
        <w:rPr>
          <w:rFonts w:ascii="Times New Roman" w:hAnsi="Times New Roman" w:cs="Times New Roman"/>
          <w:sz w:val="20"/>
          <w:szCs w:val="20"/>
          <w:lang w:val="en-GB"/>
        </w:rPr>
        <w:t xml:space="preserve"> should be written using italic fonts, only non-dimensional similarity numbers (Re, Nu, Pr, etc.) using normal fonts. Captions for Figures and Tables should be written using Times New Roman font 8 pt. The section title should be written using bold </w:t>
      </w:r>
      <w:r w:rsidR="001F76F8" w:rsidRPr="00FE6E54">
        <w:rPr>
          <w:rFonts w:ascii="Times New Roman" w:hAnsi="Times New Roman" w:cs="Times New Roman"/>
          <w:sz w:val="20"/>
          <w:szCs w:val="20"/>
          <w:lang w:val="en-GB"/>
        </w:rPr>
        <w:t>Segoe UI</w:t>
      </w:r>
      <w:r w:rsidR="008D34F7" w:rsidRPr="00FE6E54">
        <w:rPr>
          <w:rFonts w:ascii="Times New Roman" w:hAnsi="Times New Roman" w:cs="Times New Roman"/>
          <w:sz w:val="20"/>
          <w:szCs w:val="20"/>
          <w:lang w:val="en-GB"/>
        </w:rPr>
        <w:t xml:space="preserve"> </w:t>
      </w:r>
      <w:r w:rsidRPr="00FE6E54">
        <w:rPr>
          <w:rFonts w:ascii="Times New Roman" w:hAnsi="Times New Roman" w:cs="Times New Roman"/>
          <w:sz w:val="20"/>
          <w:szCs w:val="20"/>
          <w:lang w:val="en-GB"/>
        </w:rPr>
        <w:t xml:space="preserve">font 11 pt. The subsection title should be written using normal </w:t>
      </w:r>
      <w:r w:rsidR="001F76F8" w:rsidRPr="00FE6E54">
        <w:rPr>
          <w:rFonts w:ascii="Times New Roman" w:hAnsi="Times New Roman" w:cs="Times New Roman"/>
          <w:sz w:val="20"/>
          <w:szCs w:val="20"/>
          <w:lang w:val="en-GB"/>
        </w:rPr>
        <w:t>Segoe UI</w:t>
      </w:r>
      <w:r w:rsidRPr="00FE6E54">
        <w:rPr>
          <w:rFonts w:ascii="Times New Roman" w:hAnsi="Times New Roman" w:cs="Times New Roman"/>
          <w:sz w:val="20"/>
          <w:szCs w:val="20"/>
          <w:lang w:val="en-GB"/>
        </w:rPr>
        <w:t xml:space="preserve"> font 10 pt.</w:t>
      </w:r>
    </w:p>
    <w:p w:rsidR="006C1ABA" w:rsidRPr="00FE6E54" w:rsidRDefault="006C1ABA" w:rsidP="008D34F7">
      <w:pPr>
        <w:ind w:firstLine="284"/>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 xml:space="preserve">The manuscripts should normally not exceed </w:t>
      </w:r>
      <w:r w:rsidR="001F76F8" w:rsidRPr="00FE6E54">
        <w:rPr>
          <w:rFonts w:ascii="Times New Roman" w:hAnsi="Times New Roman" w:cs="Times New Roman"/>
          <w:sz w:val="20"/>
          <w:szCs w:val="20"/>
          <w:lang w:val="en-GB"/>
        </w:rPr>
        <w:t>5</w:t>
      </w:r>
      <w:r w:rsidRPr="00FE6E54">
        <w:rPr>
          <w:rFonts w:ascii="Times New Roman" w:hAnsi="Times New Roman" w:cs="Times New Roman"/>
          <w:sz w:val="20"/>
          <w:szCs w:val="20"/>
          <w:lang w:val="en-GB"/>
        </w:rPr>
        <w:t xml:space="preserve">0 000 characters (original papers) or </w:t>
      </w:r>
      <w:r w:rsidR="001F76F8" w:rsidRPr="00FE6E54">
        <w:rPr>
          <w:rFonts w:ascii="Times New Roman" w:hAnsi="Times New Roman" w:cs="Times New Roman"/>
          <w:sz w:val="20"/>
          <w:szCs w:val="20"/>
          <w:lang w:val="en-GB"/>
        </w:rPr>
        <w:t>10</w:t>
      </w:r>
      <w:r w:rsidRPr="00FE6E54">
        <w:rPr>
          <w:rFonts w:ascii="Times New Roman" w:hAnsi="Times New Roman" w:cs="Times New Roman"/>
          <w:sz w:val="20"/>
          <w:szCs w:val="20"/>
          <w:lang w:val="en-GB"/>
        </w:rPr>
        <w:t xml:space="preserve">0 000 characters (review papers). </w:t>
      </w:r>
    </w:p>
    <w:p w:rsidR="006C1ABA" w:rsidRPr="00FE6E54" w:rsidRDefault="004B490A" w:rsidP="006C1ABA">
      <w:pPr>
        <w:jc w:val="both"/>
        <w:rPr>
          <w:rFonts w:ascii="Segoe UI" w:hAnsi="Segoe UI" w:cs="Segoe UI"/>
          <w:b/>
          <w:color w:val="141950"/>
          <w:sz w:val="20"/>
          <w:szCs w:val="20"/>
          <w:lang w:val="en-GB"/>
        </w:rPr>
      </w:pPr>
      <w:r w:rsidRPr="00FE6E54">
        <w:rPr>
          <w:rFonts w:ascii="Segoe UI" w:hAnsi="Segoe UI" w:cs="Segoe UI"/>
          <w:b/>
          <w:color w:val="141950"/>
          <w:sz w:val="20"/>
          <w:szCs w:val="20"/>
          <w:lang w:val="en-GB"/>
        </w:rPr>
        <w:t>4</w:t>
      </w:r>
      <w:r w:rsidR="006C1ABA" w:rsidRPr="00FE6E54">
        <w:rPr>
          <w:rFonts w:ascii="Segoe UI" w:hAnsi="Segoe UI" w:cs="Segoe UI"/>
          <w:b/>
          <w:color w:val="141950"/>
          <w:sz w:val="20"/>
          <w:szCs w:val="20"/>
          <w:lang w:val="en-GB"/>
        </w:rPr>
        <w:t xml:space="preserve">.1. Abbreviations </w:t>
      </w:r>
      <w:r w:rsidR="001A7160" w:rsidRPr="00FE6E54">
        <w:rPr>
          <w:rFonts w:ascii="Segoe UI" w:hAnsi="Segoe UI" w:cs="Segoe UI"/>
          <w:b/>
          <w:color w:val="141950"/>
          <w:sz w:val="20"/>
          <w:szCs w:val="20"/>
          <w:lang w:val="en-GB"/>
        </w:rPr>
        <w:t>and Acronyms</w:t>
      </w:r>
    </w:p>
    <w:p w:rsidR="006C1ABA" w:rsidRPr="00FE6E54" w:rsidRDefault="006C1ABA" w:rsidP="006C1ABA">
      <w:pPr>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 xml:space="preserve">Do not use abbreviations </w:t>
      </w:r>
      <w:r w:rsidR="001A7160" w:rsidRPr="00FE6E54">
        <w:rPr>
          <w:rFonts w:ascii="Times New Roman" w:hAnsi="Times New Roman" w:cs="Times New Roman"/>
          <w:sz w:val="20"/>
          <w:szCs w:val="20"/>
          <w:lang w:val="en-GB"/>
        </w:rPr>
        <w:t xml:space="preserve">and acronyms </w:t>
      </w:r>
      <w:r w:rsidRPr="00FE6E54">
        <w:rPr>
          <w:rFonts w:ascii="Times New Roman" w:hAnsi="Times New Roman" w:cs="Times New Roman"/>
          <w:sz w:val="20"/>
          <w:szCs w:val="20"/>
          <w:lang w:val="en-GB"/>
        </w:rPr>
        <w:t>in the title</w:t>
      </w:r>
      <w:r w:rsidR="001A7160" w:rsidRPr="00FE6E54">
        <w:rPr>
          <w:rFonts w:ascii="Times New Roman" w:hAnsi="Times New Roman" w:cs="Times New Roman"/>
          <w:sz w:val="20"/>
          <w:szCs w:val="20"/>
          <w:lang w:val="en-GB"/>
        </w:rPr>
        <w:t>s and headings</w:t>
      </w:r>
      <w:r w:rsidRPr="00FE6E54">
        <w:rPr>
          <w:rFonts w:ascii="Times New Roman" w:hAnsi="Times New Roman" w:cs="Times New Roman"/>
          <w:sz w:val="20"/>
          <w:szCs w:val="20"/>
          <w:lang w:val="en-GB"/>
        </w:rPr>
        <w:t xml:space="preserve">. Do not use them in </w:t>
      </w:r>
      <w:r w:rsidR="001A7160" w:rsidRPr="00FE6E54">
        <w:rPr>
          <w:rFonts w:ascii="Times New Roman" w:hAnsi="Times New Roman" w:cs="Times New Roman"/>
          <w:sz w:val="20"/>
          <w:szCs w:val="20"/>
          <w:lang w:val="en-GB"/>
        </w:rPr>
        <w:t>A</w:t>
      </w:r>
      <w:r w:rsidRPr="00FE6E54">
        <w:rPr>
          <w:rFonts w:ascii="Times New Roman" w:hAnsi="Times New Roman" w:cs="Times New Roman"/>
          <w:sz w:val="20"/>
          <w:szCs w:val="20"/>
          <w:lang w:val="en-GB"/>
        </w:rPr>
        <w:t>bstract</w:t>
      </w:r>
      <w:r w:rsidR="001A7160" w:rsidRPr="00FE6E54">
        <w:rPr>
          <w:rFonts w:ascii="Times New Roman" w:hAnsi="Times New Roman" w:cs="Times New Roman"/>
          <w:sz w:val="20"/>
          <w:szCs w:val="20"/>
          <w:lang w:val="en-GB"/>
        </w:rPr>
        <w:t xml:space="preserve"> as well</w:t>
      </w:r>
      <w:r w:rsidRPr="00FE6E54">
        <w:rPr>
          <w:rFonts w:ascii="Times New Roman" w:hAnsi="Times New Roman" w:cs="Times New Roman"/>
          <w:sz w:val="20"/>
          <w:szCs w:val="20"/>
          <w:lang w:val="en-GB"/>
        </w:rPr>
        <w:t>. When using for the first time in the text give an explanation of the abbreviation</w:t>
      </w:r>
      <w:r w:rsidR="001A7160" w:rsidRPr="00FE6E54">
        <w:rPr>
          <w:rFonts w:ascii="Times New Roman" w:hAnsi="Times New Roman" w:cs="Times New Roman"/>
          <w:sz w:val="20"/>
          <w:szCs w:val="20"/>
          <w:lang w:val="en-GB"/>
        </w:rPr>
        <w:t xml:space="preserve"> or acronym</w:t>
      </w:r>
      <w:r w:rsidRPr="00FE6E54">
        <w:rPr>
          <w:rFonts w:ascii="Times New Roman" w:hAnsi="Times New Roman" w:cs="Times New Roman"/>
          <w:sz w:val="20"/>
          <w:szCs w:val="20"/>
          <w:lang w:val="en-GB"/>
        </w:rPr>
        <w:t xml:space="preserve">, from then it is recommended to always use the short term, e.g. </w:t>
      </w:r>
      <w:r w:rsidR="008D34F7" w:rsidRPr="00FE6E54">
        <w:rPr>
          <w:rFonts w:ascii="Times New Roman" w:hAnsi="Times New Roman" w:cs="Times New Roman"/>
          <w:sz w:val="20"/>
          <w:szCs w:val="20"/>
          <w:lang w:val="en-GB"/>
        </w:rPr>
        <w:t xml:space="preserve">finite element method </w:t>
      </w:r>
      <w:r w:rsidRPr="00FE6E54">
        <w:rPr>
          <w:rFonts w:ascii="Times New Roman" w:hAnsi="Times New Roman" w:cs="Times New Roman"/>
          <w:sz w:val="20"/>
          <w:szCs w:val="20"/>
          <w:lang w:val="en-GB"/>
        </w:rPr>
        <w:t>(FEM), and then in the text use FEM all the time. If there are a lot of abbreviations in the text, put them in the nomenclature (</w:t>
      </w:r>
      <w:r w:rsidR="008D34F7" w:rsidRPr="00FE6E54">
        <w:rPr>
          <w:rFonts w:ascii="Times New Roman" w:hAnsi="Times New Roman" w:cs="Times New Roman"/>
          <w:sz w:val="20"/>
          <w:szCs w:val="20"/>
          <w:lang w:val="en-GB"/>
        </w:rPr>
        <w:t>“</w:t>
      </w:r>
      <w:r w:rsidRPr="00FE6E54">
        <w:rPr>
          <w:rFonts w:ascii="Times New Roman" w:hAnsi="Times New Roman" w:cs="Times New Roman"/>
          <w:sz w:val="20"/>
          <w:szCs w:val="20"/>
          <w:lang w:val="en-GB"/>
        </w:rPr>
        <w:t>List of Abbreviations</w:t>
      </w:r>
      <w:r w:rsidR="008D34F7" w:rsidRPr="00FE6E54">
        <w:rPr>
          <w:rFonts w:ascii="Times New Roman" w:hAnsi="Times New Roman" w:cs="Times New Roman"/>
          <w:sz w:val="20"/>
          <w:szCs w:val="20"/>
          <w:lang w:val="en-GB"/>
        </w:rPr>
        <w:t>”</w:t>
      </w:r>
      <w:r w:rsidRPr="00FE6E54">
        <w:rPr>
          <w:rFonts w:ascii="Times New Roman" w:hAnsi="Times New Roman" w:cs="Times New Roman"/>
          <w:sz w:val="20"/>
          <w:szCs w:val="20"/>
          <w:lang w:val="en-GB"/>
        </w:rPr>
        <w:t xml:space="preserve">). Please </w:t>
      </w:r>
      <w:r w:rsidRPr="00FE6E54">
        <w:rPr>
          <w:rFonts w:ascii="Times New Roman" w:hAnsi="Times New Roman" w:cs="Times New Roman"/>
          <w:sz w:val="20"/>
          <w:szCs w:val="20"/>
          <w:lang w:val="en-GB"/>
        </w:rPr>
        <w:lastRenderedPageBreak/>
        <w:t>avoid using too many abbreviations, because it makes the text unreadable.</w:t>
      </w:r>
    </w:p>
    <w:p w:rsidR="006C1ABA" w:rsidRPr="00FE6E54" w:rsidRDefault="004B490A" w:rsidP="006C1ABA">
      <w:pPr>
        <w:jc w:val="both"/>
        <w:rPr>
          <w:rFonts w:ascii="Segoe UI" w:hAnsi="Segoe UI" w:cs="Segoe UI"/>
          <w:b/>
          <w:color w:val="141950"/>
          <w:sz w:val="20"/>
          <w:szCs w:val="20"/>
          <w:lang w:val="en-GB"/>
        </w:rPr>
      </w:pPr>
      <w:r w:rsidRPr="00FE6E54">
        <w:rPr>
          <w:rFonts w:ascii="Segoe UI" w:hAnsi="Segoe UI" w:cs="Segoe UI"/>
          <w:b/>
          <w:color w:val="141950"/>
          <w:sz w:val="20"/>
          <w:szCs w:val="20"/>
          <w:lang w:val="en-GB"/>
        </w:rPr>
        <w:t>4</w:t>
      </w:r>
      <w:r w:rsidR="006C1ABA" w:rsidRPr="00FE6E54">
        <w:rPr>
          <w:rFonts w:ascii="Segoe UI" w:hAnsi="Segoe UI" w:cs="Segoe UI"/>
          <w:b/>
          <w:color w:val="141950"/>
          <w:sz w:val="20"/>
          <w:szCs w:val="20"/>
          <w:lang w:val="en-GB"/>
        </w:rPr>
        <w:t>.2</w:t>
      </w:r>
      <w:r w:rsidR="00535964" w:rsidRPr="00FE6E54">
        <w:rPr>
          <w:rFonts w:ascii="Segoe UI" w:hAnsi="Segoe UI" w:cs="Segoe UI"/>
          <w:b/>
          <w:color w:val="141950"/>
          <w:sz w:val="20"/>
          <w:szCs w:val="20"/>
          <w:lang w:val="en-GB"/>
        </w:rPr>
        <w:t>.</w:t>
      </w:r>
      <w:r w:rsidR="006C1ABA" w:rsidRPr="00FE6E54">
        <w:rPr>
          <w:rFonts w:ascii="Segoe UI" w:hAnsi="Segoe UI" w:cs="Segoe UI"/>
          <w:b/>
          <w:color w:val="141950"/>
          <w:sz w:val="20"/>
          <w:szCs w:val="20"/>
          <w:lang w:val="en-GB"/>
        </w:rPr>
        <w:t xml:space="preserve"> Figures and </w:t>
      </w:r>
      <w:r w:rsidR="008D34F7" w:rsidRPr="00FE6E54">
        <w:rPr>
          <w:rFonts w:ascii="Segoe UI" w:hAnsi="Segoe UI" w:cs="Segoe UI"/>
          <w:b/>
          <w:color w:val="141950"/>
          <w:sz w:val="20"/>
          <w:szCs w:val="20"/>
          <w:lang w:val="en-GB"/>
        </w:rPr>
        <w:t>t</w:t>
      </w:r>
      <w:r w:rsidR="006C1ABA" w:rsidRPr="00FE6E54">
        <w:rPr>
          <w:rFonts w:ascii="Segoe UI" w:hAnsi="Segoe UI" w:cs="Segoe UI"/>
          <w:b/>
          <w:color w:val="141950"/>
          <w:sz w:val="20"/>
          <w:szCs w:val="20"/>
          <w:lang w:val="en-GB"/>
        </w:rPr>
        <w:t>ables</w:t>
      </w:r>
    </w:p>
    <w:p w:rsidR="00591A77" w:rsidRPr="00FE6E54" w:rsidRDefault="001A7160" w:rsidP="008D34F7">
      <w:pPr>
        <w:spacing w:after="0"/>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 xml:space="preserve">Figures should be as small as possible while presenting all the information clearly. </w:t>
      </w:r>
      <w:r w:rsidR="006C1ABA" w:rsidRPr="00FE6E54">
        <w:rPr>
          <w:rFonts w:ascii="Times New Roman" w:hAnsi="Times New Roman" w:cs="Times New Roman"/>
          <w:sz w:val="20"/>
          <w:szCs w:val="20"/>
          <w:lang w:val="en-GB"/>
        </w:rPr>
        <w:t xml:space="preserve">Figures should be placed in the manuscript body in a single column format or </w:t>
      </w:r>
      <w:r w:rsidRPr="00FE6E54">
        <w:rPr>
          <w:rFonts w:ascii="Times New Roman" w:hAnsi="Times New Roman" w:cs="Times New Roman"/>
          <w:sz w:val="20"/>
          <w:szCs w:val="20"/>
          <w:lang w:val="en-GB"/>
        </w:rPr>
        <w:t xml:space="preserve">in a </w:t>
      </w:r>
      <w:r w:rsidR="006C1ABA" w:rsidRPr="00FE6E54">
        <w:rPr>
          <w:rFonts w:ascii="Times New Roman" w:hAnsi="Times New Roman" w:cs="Times New Roman"/>
          <w:sz w:val="20"/>
          <w:szCs w:val="20"/>
          <w:lang w:val="en-GB"/>
        </w:rPr>
        <w:t>double column format</w:t>
      </w:r>
      <w:r w:rsidR="004B490A" w:rsidRPr="00FE6E54">
        <w:rPr>
          <w:rFonts w:ascii="Times New Roman" w:hAnsi="Times New Roman" w:cs="Times New Roman"/>
          <w:sz w:val="20"/>
          <w:szCs w:val="20"/>
          <w:lang w:val="en-GB"/>
        </w:rPr>
        <w:t>, see Fig. 1 and 2</w:t>
      </w:r>
      <w:r w:rsidR="006C1ABA" w:rsidRPr="00FE6E54">
        <w:rPr>
          <w:rFonts w:ascii="Times New Roman" w:hAnsi="Times New Roman" w:cs="Times New Roman"/>
          <w:sz w:val="20"/>
          <w:szCs w:val="20"/>
          <w:lang w:val="en-GB"/>
        </w:rPr>
        <w:t xml:space="preserve">. Figures should be provided in high resolution at least 300 dpi. </w:t>
      </w:r>
      <w:r w:rsidRPr="00FE6E54">
        <w:rPr>
          <w:rFonts w:ascii="Times New Roman" w:hAnsi="Times New Roman" w:cs="Times New Roman"/>
          <w:sz w:val="20"/>
          <w:szCs w:val="20"/>
          <w:lang w:val="en-GB"/>
        </w:rPr>
        <w:t xml:space="preserve">They should be numbered consecutively </w:t>
      </w:r>
      <w:r w:rsidRPr="00FE6E54">
        <w:rPr>
          <w:rFonts w:ascii="CMR10" w:hAnsi="CMR10" w:cs="CMR10"/>
          <w:sz w:val="20"/>
          <w:szCs w:val="20"/>
          <w:lang w:val="en-GB"/>
        </w:rPr>
        <w:t>with Arabic numerals</w:t>
      </w:r>
      <w:r w:rsidRPr="00FE6E54">
        <w:rPr>
          <w:rFonts w:ascii="Times New Roman" w:hAnsi="Times New Roman" w:cs="Times New Roman"/>
          <w:sz w:val="20"/>
          <w:szCs w:val="20"/>
          <w:lang w:val="en-GB"/>
        </w:rPr>
        <w:t xml:space="preserve"> </w:t>
      </w:r>
      <w:r w:rsidR="00087A77" w:rsidRPr="00FE6E54">
        <w:rPr>
          <w:rFonts w:ascii="Times New Roman" w:hAnsi="Times New Roman" w:cs="Times New Roman"/>
          <w:sz w:val="20"/>
          <w:szCs w:val="20"/>
          <w:lang w:val="en-GB"/>
        </w:rPr>
        <w:t xml:space="preserve">and placed </w:t>
      </w:r>
      <w:r w:rsidRPr="00FE6E54">
        <w:rPr>
          <w:rFonts w:ascii="Times New Roman" w:hAnsi="Times New Roman" w:cs="Times New Roman"/>
          <w:sz w:val="20"/>
          <w:szCs w:val="20"/>
          <w:lang w:val="en-GB"/>
        </w:rPr>
        <w:t xml:space="preserve">in the order </w:t>
      </w:r>
      <w:r w:rsidR="0033194C" w:rsidRPr="00FE6E54">
        <w:rPr>
          <w:rFonts w:ascii="Times New Roman" w:hAnsi="Times New Roman" w:cs="Times New Roman"/>
          <w:sz w:val="20"/>
          <w:szCs w:val="20"/>
          <w:lang w:val="en-GB"/>
        </w:rPr>
        <w:t xml:space="preserve">in which they are referred to </w:t>
      </w:r>
      <w:r w:rsidRPr="00FE6E54">
        <w:rPr>
          <w:rFonts w:ascii="Times New Roman" w:hAnsi="Times New Roman" w:cs="Times New Roman"/>
          <w:sz w:val="20"/>
          <w:szCs w:val="20"/>
          <w:lang w:val="en-GB"/>
        </w:rPr>
        <w:t xml:space="preserve">in the text. </w:t>
      </w:r>
      <w:r w:rsidR="006C1ABA" w:rsidRPr="00FE6E54">
        <w:rPr>
          <w:rFonts w:ascii="Times New Roman" w:hAnsi="Times New Roman" w:cs="Times New Roman"/>
          <w:sz w:val="20"/>
          <w:szCs w:val="20"/>
          <w:lang w:val="en-GB"/>
        </w:rPr>
        <w:t>Each figure should be referred to in the text. The figure caption should be left justified below figure. Figures are allowed to be presented in colo</w:t>
      </w:r>
      <w:r w:rsidR="0033194C" w:rsidRPr="00FE6E54">
        <w:rPr>
          <w:rFonts w:ascii="Times New Roman" w:hAnsi="Times New Roman" w:cs="Times New Roman"/>
          <w:sz w:val="20"/>
          <w:szCs w:val="20"/>
          <w:lang w:val="en-GB"/>
        </w:rPr>
        <w:t>u</w:t>
      </w:r>
      <w:r w:rsidR="006C1ABA" w:rsidRPr="00FE6E54">
        <w:rPr>
          <w:rFonts w:ascii="Times New Roman" w:hAnsi="Times New Roman" w:cs="Times New Roman"/>
          <w:sz w:val="20"/>
          <w:szCs w:val="20"/>
          <w:lang w:val="en-GB"/>
        </w:rPr>
        <w:t>r.</w:t>
      </w:r>
    </w:p>
    <w:p w:rsidR="009A7F2D" w:rsidRPr="00FE6E54" w:rsidRDefault="006C1ABA" w:rsidP="009F5864">
      <w:pPr>
        <w:spacing w:after="0"/>
        <w:ind w:firstLine="284"/>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Tables can be placed in one column o</w:t>
      </w:r>
      <w:r w:rsidR="00087A77" w:rsidRPr="00FE6E54">
        <w:rPr>
          <w:rFonts w:ascii="Times New Roman" w:hAnsi="Times New Roman" w:cs="Times New Roman"/>
          <w:sz w:val="20"/>
          <w:szCs w:val="20"/>
          <w:lang w:val="en-GB"/>
        </w:rPr>
        <w:t>r</w:t>
      </w:r>
      <w:r w:rsidRPr="00FE6E54">
        <w:rPr>
          <w:rFonts w:ascii="Times New Roman" w:hAnsi="Times New Roman" w:cs="Times New Roman"/>
          <w:sz w:val="20"/>
          <w:szCs w:val="20"/>
          <w:lang w:val="en-GB"/>
        </w:rPr>
        <w:t xml:space="preserve"> two columns</w:t>
      </w:r>
      <w:r w:rsidR="004B490A" w:rsidRPr="00FE6E54">
        <w:rPr>
          <w:rFonts w:ascii="Times New Roman" w:hAnsi="Times New Roman" w:cs="Times New Roman"/>
          <w:sz w:val="20"/>
          <w:szCs w:val="20"/>
          <w:lang w:val="en-GB"/>
        </w:rPr>
        <w:t>, see Table 1 and 2</w:t>
      </w:r>
      <w:r w:rsidRPr="00FE6E54">
        <w:rPr>
          <w:rFonts w:ascii="Times New Roman" w:hAnsi="Times New Roman" w:cs="Times New Roman"/>
          <w:sz w:val="20"/>
          <w:szCs w:val="20"/>
          <w:lang w:val="en-GB"/>
        </w:rPr>
        <w:t xml:space="preserve">. The template made here should be used. </w:t>
      </w:r>
      <w:r w:rsidR="001A7160" w:rsidRPr="00FE6E54">
        <w:rPr>
          <w:rFonts w:ascii="CMR10" w:hAnsi="CMR10" w:cs="CMR10"/>
          <w:sz w:val="20"/>
          <w:szCs w:val="20"/>
          <w:lang w:val="en-GB"/>
        </w:rPr>
        <w:t xml:space="preserve">Tables must </w:t>
      </w:r>
      <w:r w:rsidR="0033194C" w:rsidRPr="00FE6E54">
        <w:rPr>
          <w:rFonts w:ascii="CMR10" w:hAnsi="CMR10" w:cs="CMR10"/>
          <w:sz w:val="20"/>
          <w:szCs w:val="20"/>
          <w:lang w:val="en-GB"/>
        </w:rPr>
        <w:t xml:space="preserve">also </w:t>
      </w:r>
      <w:r w:rsidR="001A7160" w:rsidRPr="00FE6E54">
        <w:rPr>
          <w:rFonts w:ascii="CMR10" w:hAnsi="CMR10" w:cs="CMR10"/>
          <w:sz w:val="20"/>
          <w:szCs w:val="20"/>
          <w:lang w:val="en-GB"/>
        </w:rPr>
        <w:t xml:space="preserve">be numbered consecutively with Arabic numerals </w:t>
      </w:r>
      <w:r w:rsidR="00087A77" w:rsidRPr="00FE6E54">
        <w:rPr>
          <w:rFonts w:ascii="CMR10" w:hAnsi="CMR10" w:cs="CMR10"/>
          <w:sz w:val="20"/>
          <w:szCs w:val="20"/>
          <w:lang w:val="en-GB"/>
        </w:rPr>
        <w:t xml:space="preserve">and placed </w:t>
      </w:r>
      <w:r w:rsidR="001A7160" w:rsidRPr="00FE6E54">
        <w:rPr>
          <w:rFonts w:ascii="Times New Roman" w:hAnsi="Times New Roman" w:cs="Times New Roman"/>
          <w:sz w:val="20"/>
          <w:szCs w:val="20"/>
          <w:lang w:val="en-GB"/>
        </w:rPr>
        <w:t xml:space="preserve">in the order in which they are referred to in the text. </w:t>
      </w:r>
      <w:r w:rsidRPr="00FE6E54">
        <w:rPr>
          <w:rFonts w:ascii="Times New Roman" w:hAnsi="Times New Roman" w:cs="Times New Roman"/>
          <w:sz w:val="20"/>
          <w:szCs w:val="20"/>
          <w:lang w:val="en-GB"/>
        </w:rPr>
        <w:t>Each table should be referred to in the text.</w:t>
      </w:r>
      <w:r w:rsidR="001A7160" w:rsidRPr="00FE6E54">
        <w:rPr>
          <w:rFonts w:ascii="Times New Roman" w:hAnsi="Times New Roman" w:cs="Times New Roman"/>
          <w:sz w:val="20"/>
          <w:szCs w:val="20"/>
          <w:lang w:val="en-GB"/>
        </w:rPr>
        <w:t xml:space="preserve"> </w:t>
      </w:r>
      <w:r w:rsidR="0053009D" w:rsidRPr="00FE6E54">
        <w:rPr>
          <w:rFonts w:ascii="Times New Roman" w:hAnsi="Times New Roman" w:cs="Times New Roman"/>
          <w:sz w:val="20"/>
          <w:szCs w:val="20"/>
          <w:lang w:val="en-GB"/>
        </w:rPr>
        <w:t>Figures and tables together with their captions should be placed in the provided macros.</w:t>
      </w:r>
    </w:p>
    <w:p w:rsidR="00AE1941" w:rsidRDefault="00AE1941" w:rsidP="00512D8B">
      <w:pPr>
        <w:autoSpaceDE w:val="0"/>
        <w:autoSpaceDN w:val="0"/>
        <w:adjustRightInd w:val="0"/>
        <w:ind w:firstLine="284"/>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 xml:space="preserve">Leave </w:t>
      </w:r>
      <w:r w:rsidR="001F76F8" w:rsidRPr="00FE6E54">
        <w:rPr>
          <w:rFonts w:ascii="Times New Roman" w:hAnsi="Times New Roman" w:cs="Times New Roman"/>
          <w:sz w:val="20"/>
          <w:szCs w:val="20"/>
          <w:lang w:val="en-GB"/>
        </w:rPr>
        <w:t>8</w:t>
      </w:r>
      <w:r w:rsidRPr="00FE6E54">
        <w:rPr>
          <w:rFonts w:ascii="Times New Roman" w:hAnsi="Times New Roman" w:cs="Times New Roman"/>
          <w:sz w:val="20"/>
          <w:szCs w:val="20"/>
          <w:lang w:val="en-GB"/>
        </w:rPr>
        <w:t xml:space="preserve"> pt. space between the figures, </w:t>
      </w:r>
      <w:r w:rsidR="0033194C" w:rsidRPr="00FE6E54">
        <w:rPr>
          <w:rFonts w:ascii="Times New Roman" w:hAnsi="Times New Roman" w:cs="Times New Roman"/>
          <w:sz w:val="20"/>
          <w:szCs w:val="20"/>
          <w:lang w:val="en-GB"/>
        </w:rPr>
        <w:t xml:space="preserve">tables, </w:t>
      </w:r>
      <w:r w:rsidRPr="00FE6E54">
        <w:rPr>
          <w:rFonts w:ascii="Times New Roman" w:hAnsi="Times New Roman" w:cs="Times New Roman"/>
          <w:sz w:val="20"/>
          <w:szCs w:val="20"/>
          <w:lang w:val="en-GB"/>
        </w:rPr>
        <w:t>captions and main body. The same applies to tables and equations. All figures</w:t>
      </w:r>
      <w:r w:rsidR="0033194C" w:rsidRPr="00FE6E54">
        <w:rPr>
          <w:rFonts w:ascii="Times New Roman" w:hAnsi="Times New Roman" w:cs="Times New Roman"/>
          <w:sz w:val="20"/>
          <w:szCs w:val="20"/>
          <w:lang w:val="en-GB"/>
        </w:rPr>
        <w:t xml:space="preserve">, </w:t>
      </w:r>
      <w:r w:rsidRPr="00FE6E54">
        <w:rPr>
          <w:rFonts w:ascii="Times New Roman" w:hAnsi="Times New Roman" w:cs="Times New Roman"/>
          <w:sz w:val="20"/>
          <w:szCs w:val="20"/>
          <w:lang w:val="en-GB"/>
        </w:rPr>
        <w:t xml:space="preserve">tables </w:t>
      </w:r>
      <w:r w:rsidR="0033194C" w:rsidRPr="00FE6E54">
        <w:rPr>
          <w:rFonts w:ascii="Times New Roman" w:hAnsi="Times New Roman" w:cs="Times New Roman"/>
          <w:sz w:val="20"/>
          <w:szCs w:val="20"/>
          <w:lang w:val="en-GB"/>
        </w:rPr>
        <w:t>(</w:t>
      </w:r>
      <w:r w:rsidRPr="00FE6E54">
        <w:rPr>
          <w:rFonts w:ascii="Times New Roman" w:hAnsi="Times New Roman" w:cs="Times New Roman"/>
          <w:sz w:val="20"/>
          <w:szCs w:val="20"/>
          <w:lang w:val="en-GB"/>
        </w:rPr>
        <w:t>an</w:t>
      </w:r>
      <w:r w:rsidR="00FA6F23" w:rsidRPr="00FE6E54">
        <w:rPr>
          <w:rFonts w:ascii="Times New Roman" w:hAnsi="Times New Roman" w:cs="Times New Roman"/>
          <w:sz w:val="20"/>
          <w:szCs w:val="20"/>
          <w:lang w:val="en-GB"/>
        </w:rPr>
        <w:t xml:space="preserve">d </w:t>
      </w:r>
      <w:r w:rsidR="0033194C" w:rsidRPr="00FE6E54">
        <w:rPr>
          <w:rFonts w:ascii="Times New Roman" w:hAnsi="Times New Roman" w:cs="Times New Roman"/>
          <w:sz w:val="20"/>
          <w:szCs w:val="20"/>
          <w:lang w:val="en-GB"/>
        </w:rPr>
        <w:t xml:space="preserve">also </w:t>
      </w:r>
      <w:r w:rsidR="00FA6F23" w:rsidRPr="00FE6E54">
        <w:rPr>
          <w:rFonts w:ascii="Times New Roman" w:hAnsi="Times New Roman" w:cs="Times New Roman"/>
          <w:sz w:val="20"/>
          <w:szCs w:val="20"/>
          <w:lang w:val="en-GB"/>
        </w:rPr>
        <w:t>equations) should be numbered.</w:t>
      </w:r>
    </w:p>
    <w:p w:rsidR="006C1ABA" w:rsidRPr="00FE6E54" w:rsidRDefault="004B490A" w:rsidP="006C1ABA">
      <w:pPr>
        <w:jc w:val="both"/>
        <w:rPr>
          <w:rFonts w:ascii="Segoe UI" w:hAnsi="Segoe UI" w:cs="Segoe UI"/>
          <w:b/>
          <w:color w:val="141950"/>
          <w:sz w:val="20"/>
          <w:szCs w:val="20"/>
          <w:lang w:val="en-GB"/>
        </w:rPr>
      </w:pPr>
      <w:r w:rsidRPr="00FE6E54">
        <w:rPr>
          <w:rFonts w:ascii="Segoe UI" w:hAnsi="Segoe UI" w:cs="Segoe UI"/>
          <w:b/>
          <w:color w:val="141950"/>
          <w:sz w:val="20"/>
          <w:szCs w:val="20"/>
          <w:lang w:val="en-GB"/>
        </w:rPr>
        <w:t>4</w:t>
      </w:r>
      <w:r w:rsidR="006C1ABA" w:rsidRPr="00FE6E54">
        <w:rPr>
          <w:rFonts w:ascii="Segoe UI" w:hAnsi="Segoe UI" w:cs="Segoe UI"/>
          <w:b/>
          <w:color w:val="141950"/>
          <w:sz w:val="20"/>
          <w:szCs w:val="20"/>
          <w:lang w:val="en-GB"/>
        </w:rPr>
        <w:t xml:space="preserve">.3. Equations </w:t>
      </w:r>
    </w:p>
    <w:p w:rsidR="006C1ABA" w:rsidRPr="00FE6E54" w:rsidRDefault="006C1ABA" w:rsidP="006C1ABA">
      <w:pPr>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Please use the Microsoft Word editor for placing the equations.</w:t>
      </w:r>
      <w:r w:rsidR="00653D0B" w:rsidRPr="00FE6E54">
        <w:rPr>
          <w:rFonts w:ascii="Times New Roman" w:hAnsi="Times New Roman" w:cs="Times New Roman"/>
          <w:sz w:val="20"/>
          <w:szCs w:val="20"/>
          <w:lang w:val="en-GB"/>
        </w:rPr>
        <w:t xml:space="preserve"> The font size should be 10 pt.</w:t>
      </w:r>
    </w:p>
    <w:p w:rsidR="00721A43" w:rsidRPr="00FE6E54" w:rsidRDefault="00721A43" w:rsidP="00721A43">
      <w:pPr>
        <w:tabs>
          <w:tab w:val="left" w:pos="0"/>
          <w:tab w:val="center" w:pos="2552"/>
          <w:tab w:val="right" w:pos="5103"/>
        </w:tabs>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ab/>
      </w:r>
      <m:oMath>
        <m:r>
          <m:rPr>
            <m:sty m:val="p"/>
          </m:rPr>
          <w:rPr>
            <w:rFonts w:ascii="Cambria Math" w:hAnsi="Cambria Math"/>
            <w:sz w:val="20"/>
            <w:szCs w:val="20"/>
            <w:lang w:val="en-GB"/>
          </w:rPr>
          <m:t>Re</m:t>
        </m:r>
        <m:r>
          <w:rPr>
            <w:rFonts w:ascii="Cambria Math" w:hAnsi="Cambria Math"/>
            <w:sz w:val="20"/>
            <w:szCs w:val="20"/>
            <w:lang w:val="en-GB"/>
          </w:rPr>
          <m:t xml:space="preserve">= </m:t>
        </m:r>
        <m:f>
          <m:fPr>
            <m:ctrlPr>
              <w:rPr>
                <w:rFonts w:ascii="Cambria Math" w:hAnsi="Cambria Math"/>
                <w:i/>
                <w:sz w:val="20"/>
                <w:szCs w:val="20"/>
                <w:lang w:val="en-GB"/>
              </w:rPr>
            </m:ctrlPr>
          </m:fPr>
          <m:num>
            <m:r>
              <w:rPr>
                <w:rFonts w:ascii="Cambria Math" w:hAnsi="Cambria Math"/>
                <w:sz w:val="20"/>
                <w:szCs w:val="20"/>
                <w:lang w:val="en-GB"/>
              </w:rPr>
              <m:t>Dvρ</m:t>
            </m:r>
            <m:ctrlPr>
              <w:rPr>
                <w:rFonts w:ascii="Cambria Math" w:hAnsi="Cambria Math"/>
                <w:sz w:val="20"/>
                <w:szCs w:val="20"/>
                <w:lang w:val="en-GB"/>
              </w:rPr>
            </m:ctrlPr>
          </m:num>
          <m:den>
            <m:r>
              <w:rPr>
                <w:rFonts w:ascii="Cambria Math" w:hAnsi="Cambria Math"/>
                <w:i/>
                <w:sz w:val="20"/>
                <w:szCs w:val="20"/>
                <w:lang w:val="en-GB"/>
              </w:rPr>
              <w:sym w:font="Symbol" w:char="F06D"/>
            </m:r>
          </m:den>
        </m:f>
      </m:oMath>
      <w:r w:rsidR="0053009D" w:rsidRPr="00FE6E54">
        <w:rPr>
          <w:rFonts w:ascii="Times New Roman" w:eastAsiaTheme="minorEastAsia" w:hAnsi="Times New Roman" w:cs="Times New Roman"/>
          <w:sz w:val="20"/>
          <w:szCs w:val="20"/>
          <w:lang w:val="en-GB"/>
        </w:rPr>
        <w:t>.</w:t>
      </w:r>
      <w:r w:rsidRPr="00FE6E54">
        <w:rPr>
          <w:rFonts w:ascii="Times New Roman" w:hAnsi="Times New Roman" w:cs="Times New Roman"/>
          <w:sz w:val="20"/>
          <w:szCs w:val="20"/>
          <w:lang w:val="en-GB"/>
        </w:rPr>
        <w:tab/>
        <w:t>(1)</w:t>
      </w:r>
    </w:p>
    <w:p w:rsidR="0033194C" w:rsidRPr="00FE6E54" w:rsidRDefault="00852270" w:rsidP="0033194C">
      <w:pPr>
        <w:autoSpaceDE w:val="0"/>
        <w:autoSpaceDN w:val="0"/>
        <w:adjustRightInd w:val="0"/>
        <w:spacing w:after="0" w:line="240" w:lineRule="auto"/>
        <w:ind w:firstLine="284"/>
        <w:jc w:val="both"/>
        <w:rPr>
          <w:rFonts w:ascii="CMR10" w:hAnsi="CMR10" w:cs="CMR10"/>
          <w:sz w:val="20"/>
          <w:szCs w:val="20"/>
          <w:lang w:val="en-GB"/>
        </w:rPr>
      </w:pPr>
      <w:r w:rsidRPr="00FE6E54">
        <w:rPr>
          <w:rFonts w:ascii="CMR10" w:hAnsi="CMR10" w:cs="CMR10"/>
          <w:sz w:val="20"/>
          <w:szCs w:val="20"/>
          <w:lang w:val="en-GB"/>
        </w:rPr>
        <w:t xml:space="preserve">The symbols </w:t>
      </w:r>
      <w:r w:rsidR="0033194C" w:rsidRPr="00FE6E54">
        <w:rPr>
          <w:rFonts w:ascii="CMR10" w:hAnsi="CMR10" w:cs="CMR10"/>
          <w:sz w:val="20"/>
          <w:szCs w:val="20"/>
          <w:lang w:val="en-GB"/>
        </w:rPr>
        <w:t xml:space="preserve">used in equations </w:t>
      </w:r>
      <w:r w:rsidRPr="00FE6E54">
        <w:rPr>
          <w:rFonts w:ascii="CMR10" w:hAnsi="CMR10" w:cs="CMR10"/>
          <w:sz w:val="20"/>
          <w:szCs w:val="20"/>
          <w:lang w:val="en-GB"/>
        </w:rPr>
        <w:t>should be explained both after the equation and in Nomenclature.</w:t>
      </w:r>
      <w:r w:rsidR="0033194C" w:rsidRPr="00FE6E54">
        <w:rPr>
          <w:rFonts w:ascii="CMR10" w:hAnsi="CMR10" w:cs="CMR10"/>
          <w:sz w:val="20"/>
          <w:szCs w:val="20"/>
          <w:lang w:val="en-GB"/>
        </w:rPr>
        <w:t xml:space="preserve"> </w:t>
      </w:r>
      <w:r w:rsidR="0033194C" w:rsidRPr="00FE6E54">
        <w:rPr>
          <w:rFonts w:ascii="Times New Roman" w:hAnsi="Times New Roman" w:cs="Times New Roman"/>
          <w:sz w:val="20"/>
          <w:szCs w:val="20"/>
          <w:lang w:val="en-GB"/>
        </w:rPr>
        <w:t xml:space="preserve">Refer to equation in text as “Eq. (1)”, etc., not “(1),” or “equation (1),” except at the beginning of a sentence as Equation (1). Italic fonts should be used for variables in equations and in the text. However, upright Roman font (or upright Greek) should be used for: operators, constants, special functions and physical units. </w:t>
      </w:r>
      <w:r w:rsidR="0033194C" w:rsidRPr="00FE6E54">
        <w:rPr>
          <w:rFonts w:ascii="CMR10" w:hAnsi="CMR10" w:cs="CMR10"/>
          <w:sz w:val="20"/>
          <w:szCs w:val="20"/>
          <w:lang w:val="en-GB"/>
        </w:rPr>
        <w:t>Bold italic fonts should be used for vectors and bold upright fonts for tensors and matrices. The cent</w:t>
      </w:r>
      <w:r w:rsidR="00A76705" w:rsidRPr="00FE6E54">
        <w:rPr>
          <w:rFonts w:ascii="CMR10" w:hAnsi="CMR10" w:cs="CMR10"/>
          <w:sz w:val="20"/>
          <w:szCs w:val="20"/>
          <w:lang w:val="en-GB"/>
        </w:rPr>
        <w:t>r</w:t>
      </w:r>
      <w:r w:rsidR="0033194C" w:rsidRPr="00FE6E54">
        <w:rPr>
          <w:rFonts w:ascii="CMR10" w:hAnsi="CMR10" w:cs="CMR10"/>
          <w:sz w:val="20"/>
          <w:szCs w:val="20"/>
          <w:lang w:val="en-GB"/>
        </w:rPr>
        <w:t>e dot symbol should not be used, except to denote a scalar product of vectors. Large numbers should not include commas, but have the form 5 400 or 54 000 or 5 450 000</w:t>
      </w:r>
      <w:r w:rsidR="0033194C" w:rsidRPr="00FE6E54">
        <w:rPr>
          <w:rFonts w:ascii="Times New Roman" w:hAnsi="Times New Roman" w:cs="Times New Roman"/>
          <w:sz w:val="20"/>
          <w:szCs w:val="20"/>
          <w:lang w:val="en-GB"/>
        </w:rPr>
        <w:t>. A zero should be used before the decimal point: "0.75", not ".75".</w:t>
      </w:r>
    </w:p>
    <w:p w:rsidR="00B461B1" w:rsidRPr="00FE6E54" w:rsidRDefault="00B461B1" w:rsidP="007A176C">
      <w:pPr>
        <w:autoSpaceDE w:val="0"/>
        <w:autoSpaceDN w:val="0"/>
        <w:adjustRightInd w:val="0"/>
        <w:spacing w:line="240" w:lineRule="auto"/>
        <w:ind w:firstLine="284"/>
        <w:jc w:val="both"/>
        <w:rPr>
          <w:rFonts w:ascii="CMR10" w:hAnsi="CMR10" w:cs="CMR10"/>
          <w:sz w:val="20"/>
          <w:szCs w:val="20"/>
          <w:lang w:val="en-GB"/>
        </w:rPr>
      </w:pPr>
      <w:r w:rsidRPr="00FE6E54">
        <w:rPr>
          <w:rFonts w:ascii="CMR10" w:hAnsi="CMR10" w:cs="CMR10"/>
          <w:sz w:val="20"/>
          <w:szCs w:val="20"/>
          <w:lang w:val="en-GB"/>
        </w:rPr>
        <w:t>Use one-column format for extensive formulas as below</w:t>
      </w:r>
      <w:r w:rsidR="004B490A" w:rsidRPr="00FE6E54">
        <w:rPr>
          <w:rFonts w:ascii="CMR10" w:hAnsi="CMR10" w:cs="CMR10"/>
          <w:sz w:val="20"/>
          <w:szCs w:val="20"/>
          <w:lang w:val="en-GB"/>
        </w:rPr>
        <w:t>, see Eq. (2)</w:t>
      </w:r>
      <w:r w:rsidRPr="00FE6E54">
        <w:rPr>
          <w:rFonts w:ascii="CMR10" w:hAnsi="CMR10" w:cs="CMR10"/>
          <w:sz w:val="20"/>
          <w:szCs w:val="20"/>
          <w:lang w:val="en-GB"/>
        </w:rPr>
        <w:t>:</w:t>
      </w:r>
    </w:p>
    <w:p w:rsidR="00504D2A" w:rsidRPr="00FE6E54" w:rsidRDefault="007A176C" w:rsidP="00FE6E54">
      <w:pPr>
        <w:autoSpaceDE w:val="0"/>
        <w:autoSpaceDN w:val="0"/>
        <w:adjustRightInd w:val="0"/>
        <w:spacing w:line="240" w:lineRule="auto"/>
        <w:rPr>
          <w:rFonts w:ascii="Times New Roman" w:hAnsi="Times New Roman" w:cs="Times New Roman"/>
          <w:sz w:val="20"/>
          <w:szCs w:val="20"/>
          <w:lang w:val="en-GB"/>
        </w:rPr>
      </w:pPr>
      <w:r w:rsidRPr="00FE6E54">
        <w:rPr>
          <w:rFonts w:ascii="Times New Roman" w:hAnsi="Times New Roman" w:cs="Times New Roman"/>
          <w:sz w:val="20"/>
          <w:szCs w:val="20"/>
          <w:lang w:val="en-GB"/>
        </w:rPr>
        <w:t xml:space="preserve"> </w:t>
      </w:r>
    </w:p>
    <w:p w:rsidR="00504D2A" w:rsidRPr="00FE6E54" w:rsidRDefault="00504D2A" w:rsidP="00EF1AC2">
      <w:pPr>
        <w:autoSpaceDE w:val="0"/>
        <w:autoSpaceDN w:val="0"/>
        <w:adjustRightInd w:val="0"/>
        <w:spacing w:after="0" w:line="240" w:lineRule="auto"/>
        <w:rPr>
          <w:rFonts w:ascii="CMR10" w:hAnsi="CMR10" w:cs="CMR10"/>
          <w:sz w:val="20"/>
          <w:szCs w:val="20"/>
          <w:lang w:val="en-GB"/>
        </w:rPr>
        <w:sectPr w:rsidR="00504D2A" w:rsidRPr="00FE6E54" w:rsidSect="00415E41">
          <w:type w:val="continuous"/>
          <w:pgSz w:w="11906" w:h="16838"/>
          <w:pgMar w:top="720" w:right="720" w:bottom="720" w:left="720" w:header="708" w:footer="708" w:gutter="0"/>
          <w:cols w:num="2" w:space="284"/>
          <w:docGrid w:linePitch="360"/>
        </w:sectPr>
      </w:pPr>
    </w:p>
    <w:p w:rsidR="00504D2A" w:rsidRPr="00FE6E54" w:rsidRDefault="00FE6E54" w:rsidP="00B461B1">
      <w:pPr>
        <w:tabs>
          <w:tab w:val="left" w:pos="0"/>
          <w:tab w:val="center" w:pos="5245"/>
          <w:tab w:val="right" w:pos="10490"/>
        </w:tabs>
        <w:autoSpaceDE w:val="0"/>
        <w:autoSpaceDN w:val="0"/>
        <w:adjustRightInd w:val="0"/>
        <w:spacing w:before="160"/>
        <w:rPr>
          <w:rFonts w:ascii="CMR10" w:hAnsi="CMR10" w:cs="CMR10"/>
          <w:sz w:val="20"/>
          <w:szCs w:val="20"/>
          <w:lang w:val="en-GB"/>
        </w:rPr>
      </w:pPr>
      <w:r w:rsidRPr="00FE6E54">
        <w:rPr>
          <w:noProof/>
          <w:lang w:eastAsia="pl-PL"/>
        </w:rPr>
        <mc:AlternateContent>
          <mc:Choice Requires="wps">
            <w:drawing>
              <wp:anchor distT="0" distB="0" distL="114300" distR="114300" simplePos="0" relativeHeight="251671552" behindDoc="0" locked="0" layoutInCell="1" allowOverlap="1" wp14:anchorId="0B43F5AA" wp14:editId="110E11E7">
                <wp:simplePos x="0" y="0"/>
                <wp:positionH relativeFrom="margin">
                  <wp:posOffset>388620</wp:posOffset>
                </wp:positionH>
                <wp:positionV relativeFrom="paragraph">
                  <wp:posOffset>3182620</wp:posOffset>
                </wp:positionV>
                <wp:extent cx="5934075" cy="1077595"/>
                <wp:effectExtent l="152400" t="76200" r="161925" b="217805"/>
                <wp:wrapSquare wrapText="bothSides"/>
                <wp:docPr id="387784174"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4075" cy="1077595"/>
                        </a:xfrm>
                        <a:prstGeom prst="rect">
                          <a:avLst/>
                        </a:prstGeom>
                        <a:solidFill>
                          <a:schemeClr val="bg1"/>
                        </a:solidFill>
                        <a:ln w="9525">
                          <a:noFill/>
                          <a:miter lim="800000"/>
                          <a:headEnd/>
                          <a:tailEnd/>
                        </a:ln>
                        <a:effectLst>
                          <a:outerShdw blurRad="190500" dist="63500" dir="5400000" algn="t" rotWithShape="0">
                            <a:schemeClr val="tx1">
                              <a:lumMod val="50000"/>
                              <a:lumOff val="50000"/>
                              <a:alpha val="13000"/>
                            </a:schemeClr>
                          </a:outerShdw>
                        </a:effectLst>
                      </wps:spPr>
                      <wps:txbx>
                        <w:txbxContent>
                          <w:p w:rsidR="0015713F" w:rsidRPr="002202B6" w:rsidRDefault="0015713F" w:rsidP="0015713F">
                            <w:pPr>
                              <w:rPr>
                                <w:rFonts w:ascii="Times New Roman" w:hAnsi="Times New Roman" w:cs="Times New Roman"/>
                                <w:color w:val="141950"/>
                                <w:sz w:val="16"/>
                                <w:szCs w:val="16"/>
                                <w:lang w:val="en-GB"/>
                              </w:rPr>
                            </w:pPr>
                            <w:r w:rsidRPr="002202B6">
                              <w:rPr>
                                <w:rFonts w:ascii="Times New Roman" w:hAnsi="Times New Roman" w:cs="Times New Roman"/>
                                <w:color w:val="141950"/>
                                <w:sz w:val="16"/>
                                <w:szCs w:val="16"/>
                                <w:lang w:val="en-GB"/>
                              </w:rPr>
                              <w:t>Table 2. Full width table example</w:t>
                            </w:r>
                            <w:r w:rsidR="009F4B5A" w:rsidRPr="002202B6">
                              <w:rPr>
                                <w:rFonts w:ascii="Times New Roman" w:hAnsi="Times New Roman" w:cs="Times New Roman"/>
                                <w:color w:val="141950"/>
                                <w:sz w:val="16"/>
                                <w:szCs w:val="16"/>
                                <w:lang w:val="en-GB"/>
                              </w:rPr>
                              <w:t>.</w:t>
                            </w:r>
                          </w:p>
                          <w:tbl>
                            <w:tblPr>
                              <w:tblStyle w:val="Zwykatabela1"/>
                              <w:tblW w:w="0" w:type="auto"/>
                              <w:tblLook w:val="04A0" w:firstRow="1" w:lastRow="0" w:firstColumn="1" w:lastColumn="0" w:noHBand="0" w:noVBand="1"/>
                            </w:tblPr>
                            <w:tblGrid>
                              <w:gridCol w:w="2259"/>
                              <w:gridCol w:w="2258"/>
                              <w:gridCol w:w="2258"/>
                              <w:gridCol w:w="2258"/>
                            </w:tblGrid>
                            <w:tr w:rsidR="0015713F" w:rsidTr="008E60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rsidR="0015713F" w:rsidRPr="005D12A4" w:rsidRDefault="0015713F" w:rsidP="000713F0">
                                  <w:pPr>
                                    <w:rPr>
                                      <w:color w:val="141950"/>
                                      <w:sz w:val="16"/>
                                      <w:szCs w:val="16"/>
                                    </w:rPr>
                                  </w:pPr>
                                </w:p>
                              </w:tc>
                              <w:tc>
                                <w:tcPr>
                                  <w:tcW w:w="2605" w:type="dxa"/>
                                </w:tcPr>
                                <w:p w:rsidR="0015713F" w:rsidRPr="005D12A4" w:rsidRDefault="0015713F" w:rsidP="0015713F">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r>
                            <w:tr w:rsidR="0015713F" w:rsidTr="008E60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rsidR="0015713F" w:rsidRPr="005D12A4" w:rsidRDefault="0015713F" w:rsidP="000713F0">
                                  <w:pPr>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r>
                            <w:tr w:rsidR="0015713F" w:rsidTr="008E600F">
                              <w:tc>
                                <w:tcPr>
                                  <w:cnfStyle w:val="001000000000" w:firstRow="0" w:lastRow="0" w:firstColumn="1" w:lastColumn="0" w:oddVBand="0" w:evenVBand="0" w:oddHBand="0" w:evenHBand="0" w:firstRowFirstColumn="0" w:firstRowLastColumn="0" w:lastRowFirstColumn="0" w:lastRowLastColumn="0"/>
                                  <w:tcW w:w="2605" w:type="dxa"/>
                                </w:tcPr>
                                <w:p w:rsidR="0015713F" w:rsidRPr="005D12A4" w:rsidRDefault="0015713F" w:rsidP="000713F0">
                                  <w:pPr>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r>
                            <w:tr w:rsidR="0015713F" w:rsidTr="008E60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rsidR="0015713F" w:rsidRPr="005D12A4" w:rsidRDefault="0015713F" w:rsidP="000713F0">
                                  <w:pPr>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r>
                            <w:tr w:rsidR="0015713F" w:rsidTr="008E600F">
                              <w:tc>
                                <w:tcPr>
                                  <w:cnfStyle w:val="001000000000" w:firstRow="0" w:lastRow="0" w:firstColumn="1" w:lastColumn="0" w:oddVBand="0" w:evenVBand="0" w:oddHBand="0" w:evenHBand="0" w:firstRowFirstColumn="0" w:firstRowLastColumn="0" w:lastRowFirstColumn="0" w:lastRowLastColumn="0"/>
                                  <w:tcW w:w="2605" w:type="dxa"/>
                                </w:tcPr>
                                <w:p w:rsidR="0015713F" w:rsidRPr="005D12A4" w:rsidRDefault="0015713F" w:rsidP="000713F0">
                                  <w:pPr>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r>
                          </w:tbl>
                          <w:p w:rsidR="0015713F" w:rsidRDefault="0015713F" w:rsidP="0015713F">
                            <w:pPr>
                              <w:jc w:val="center"/>
                              <w:rPr>
                                <w:color w:val="141950"/>
                              </w:rPr>
                            </w:pP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0B43F5AA" id="_x0000_s1043" type="#_x0000_t202" style="position:absolute;margin-left:30.6pt;margin-top:250.6pt;width:467.25pt;height:84.85pt;z-index:25167155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" fillcolor="white [3212]" stroked="f">
                <v:shadow on="t" color="gray [1629]" opacity="8519f" origin=",-.5" offset="0,5pt"/>
                <v:textbox>
                  <w:txbxContent>
                    <w:p w:rsidR="0015713F" w:rsidRPr="002202B6" w:rsidRDefault="0015713F" w:rsidP="0015713F">
                      <w:pPr>
                        <w:rPr>
                          <w:rFonts w:ascii="Times New Roman" w:hAnsi="Times New Roman" w:cs="Times New Roman"/>
                          <w:color w:val="141950"/>
                          <w:sz w:val="16"/>
                          <w:szCs w:val="16"/>
                          <w:lang w:val="en-GB"/>
                        </w:rPr>
                      </w:pPr>
                      <w:r w:rsidRPr="002202B6">
                        <w:rPr>
                          <w:rFonts w:ascii="Times New Roman" w:hAnsi="Times New Roman" w:cs="Times New Roman"/>
                          <w:color w:val="141950"/>
                          <w:sz w:val="16"/>
                          <w:szCs w:val="16"/>
                          <w:lang w:val="en-GB"/>
                        </w:rPr>
                        <w:t>Table 2. Full width table example</w:t>
                      </w:r>
                      <w:r w:rsidR="009F4B5A" w:rsidRPr="002202B6">
                        <w:rPr>
                          <w:rFonts w:ascii="Times New Roman" w:hAnsi="Times New Roman" w:cs="Times New Roman"/>
                          <w:color w:val="141950"/>
                          <w:sz w:val="16"/>
                          <w:szCs w:val="16"/>
                          <w:lang w:val="en-GB"/>
                        </w:rPr>
                        <w:t>.</w:t>
                      </w:r>
                    </w:p>
                    <w:tbl>
                      <w:tblPr>
                        <w:tblStyle w:val="Zwykatabela1"/>
                        <w:tblW w:w="0" w:type="auto"/>
                        <w:tblLook w:val="04A0" w:firstRow="1" w:lastRow="0" w:firstColumn="1" w:lastColumn="0" w:noHBand="0" w:noVBand="1"/>
                      </w:tblPr>
                      <w:tblGrid>
                        <w:gridCol w:w="2259"/>
                        <w:gridCol w:w="2258"/>
                        <w:gridCol w:w="2258"/>
                        <w:gridCol w:w="2258"/>
                      </w:tblGrid>
                      <w:tr w:rsidR="0015713F" w:rsidTr="008E600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rsidR="0015713F" w:rsidRPr="005D12A4" w:rsidRDefault="0015713F" w:rsidP="000713F0">
                            <w:pPr>
                              <w:rPr>
                                <w:color w:val="141950"/>
                                <w:sz w:val="16"/>
                                <w:szCs w:val="16"/>
                              </w:rPr>
                            </w:pPr>
                          </w:p>
                        </w:tc>
                        <w:tc>
                          <w:tcPr>
                            <w:tcW w:w="2605" w:type="dxa"/>
                          </w:tcPr>
                          <w:p w:rsidR="0015713F" w:rsidRPr="005D12A4" w:rsidRDefault="0015713F" w:rsidP="0015713F">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100000000000" w:firstRow="1" w:lastRow="0" w:firstColumn="0" w:lastColumn="0" w:oddVBand="0" w:evenVBand="0" w:oddHBand="0" w:evenHBand="0" w:firstRowFirstColumn="0" w:firstRowLastColumn="0" w:lastRowFirstColumn="0" w:lastRowLastColumn="0"/>
                              <w:rPr>
                                <w:color w:val="141950"/>
                                <w:sz w:val="16"/>
                                <w:szCs w:val="16"/>
                              </w:rPr>
                            </w:pPr>
                          </w:p>
                        </w:tc>
                      </w:tr>
                      <w:tr w:rsidR="0015713F" w:rsidTr="008E60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rsidR="0015713F" w:rsidRPr="005D12A4" w:rsidRDefault="0015713F" w:rsidP="000713F0">
                            <w:pPr>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r>
                      <w:tr w:rsidR="0015713F" w:rsidTr="008E600F">
                        <w:tc>
                          <w:tcPr>
                            <w:cnfStyle w:val="001000000000" w:firstRow="0" w:lastRow="0" w:firstColumn="1" w:lastColumn="0" w:oddVBand="0" w:evenVBand="0" w:oddHBand="0" w:evenHBand="0" w:firstRowFirstColumn="0" w:firstRowLastColumn="0" w:lastRowFirstColumn="0" w:lastRowLastColumn="0"/>
                            <w:tcW w:w="2605" w:type="dxa"/>
                          </w:tcPr>
                          <w:p w:rsidR="0015713F" w:rsidRPr="005D12A4" w:rsidRDefault="0015713F" w:rsidP="000713F0">
                            <w:pPr>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r>
                      <w:tr w:rsidR="0015713F" w:rsidTr="008E600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05" w:type="dxa"/>
                          </w:tcPr>
                          <w:p w:rsidR="0015713F" w:rsidRPr="005D12A4" w:rsidRDefault="0015713F" w:rsidP="000713F0">
                            <w:pPr>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100000" w:firstRow="0" w:lastRow="0" w:firstColumn="0" w:lastColumn="0" w:oddVBand="0" w:evenVBand="0" w:oddHBand="1" w:evenHBand="0" w:firstRowFirstColumn="0" w:firstRowLastColumn="0" w:lastRowFirstColumn="0" w:lastRowLastColumn="0"/>
                              <w:rPr>
                                <w:color w:val="141950"/>
                                <w:sz w:val="16"/>
                                <w:szCs w:val="16"/>
                              </w:rPr>
                            </w:pPr>
                          </w:p>
                        </w:tc>
                      </w:tr>
                      <w:tr w:rsidR="0015713F" w:rsidTr="008E600F">
                        <w:tc>
                          <w:tcPr>
                            <w:cnfStyle w:val="001000000000" w:firstRow="0" w:lastRow="0" w:firstColumn="1" w:lastColumn="0" w:oddVBand="0" w:evenVBand="0" w:oddHBand="0" w:evenHBand="0" w:firstRowFirstColumn="0" w:firstRowLastColumn="0" w:lastRowFirstColumn="0" w:lastRowLastColumn="0"/>
                            <w:tcW w:w="2605" w:type="dxa"/>
                          </w:tcPr>
                          <w:p w:rsidR="0015713F" w:rsidRPr="005D12A4" w:rsidRDefault="0015713F" w:rsidP="000713F0">
                            <w:pPr>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c>
                          <w:tcPr>
                            <w:tcW w:w="2605" w:type="dxa"/>
                          </w:tcPr>
                          <w:p w:rsidR="0015713F" w:rsidRPr="005D12A4" w:rsidRDefault="0015713F" w:rsidP="0015713F">
                            <w:pPr>
                              <w:jc w:val="center"/>
                              <w:cnfStyle w:val="000000000000" w:firstRow="0" w:lastRow="0" w:firstColumn="0" w:lastColumn="0" w:oddVBand="0" w:evenVBand="0" w:oddHBand="0" w:evenHBand="0" w:firstRowFirstColumn="0" w:firstRowLastColumn="0" w:lastRowFirstColumn="0" w:lastRowLastColumn="0"/>
                              <w:rPr>
                                <w:color w:val="141950"/>
                                <w:sz w:val="16"/>
                                <w:szCs w:val="16"/>
                              </w:rPr>
                            </w:pPr>
                          </w:p>
                        </w:tc>
                      </w:tr>
                    </w:tbl>
                    <w:p w:rsidR="0015713F" w:rsidRDefault="0015713F" w:rsidP="0015713F">
                      <w:pPr>
                        <w:jc w:val="center"/>
                        <w:rPr>
                          <w:color w:val="141950"/>
                        </w:rPr>
                      </w:pPr>
                    </w:p>
                  </w:txbxContent>
                </v:textbox>
                <w10:wrap type="square" anchorx="margin"/>
              </v:shape>
            </w:pict>
          </mc:Fallback>
        </mc:AlternateContent>
      </w:r>
      <w:r w:rsidRPr="00FE6E54">
        <w:rPr>
          <w:noProof/>
          <w:lang w:eastAsia="pl-PL"/>
        </w:rPr>
        <mc:AlternateContent>
          <mc:Choice Requires="wps">
            <w:drawing>
              <wp:anchor distT="0" distB="0" distL="114300" distR="114300" simplePos="0" relativeHeight="251673600" behindDoc="0" locked="0" layoutInCell="1" allowOverlap="1" wp14:anchorId="61B5441F" wp14:editId="67B833CC">
                <wp:simplePos x="0" y="0"/>
                <wp:positionH relativeFrom="margin">
                  <wp:align>center</wp:align>
                </wp:positionH>
                <wp:positionV relativeFrom="paragraph">
                  <wp:posOffset>631019</wp:posOffset>
                </wp:positionV>
                <wp:extent cx="4742180" cy="2295525"/>
                <wp:effectExtent l="152400" t="76200" r="153670" b="219075"/>
                <wp:wrapTopAndBottom/>
                <wp:docPr id="1577508116"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42180" cy="2295525"/>
                        </a:xfrm>
                        <a:prstGeom prst="rect">
                          <a:avLst/>
                        </a:prstGeom>
                        <a:solidFill>
                          <a:schemeClr val="bg1"/>
                        </a:solidFill>
                        <a:ln w="9525">
                          <a:noFill/>
                          <a:miter lim="800000"/>
                          <a:headEnd/>
                          <a:tailEnd/>
                        </a:ln>
                        <a:effectLst>
                          <a:outerShdw blurRad="190500" dist="63500" dir="5400000" algn="t" rotWithShape="0">
                            <a:schemeClr val="tx1">
                              <a:lumMod val="50000"/>
                              <a:lumOff val="50000"/>
                              <a:alpha val="13000"/>
                            </a:schemeClr>
                          </a:outerShdw>
                        </a:effectLst>
                      </wps:spPr>
                      <wps:txbx>
                        <w:txbxContent>
                          <w:p w:rsidR="00AE1941" w:rsidRDefault="00AE1941" w:rsidP="00AE1941">
                            <w:pPr>
                              <w:jc w:val="center"/>
                              <w:rPr>
                                <w:color w:val="141950"/>
                              </w:rPr>
                            </w:pPr>
                            <w:r>
                              <w:rPr>
                                <w:noProof/>
                                <w:lang w:eastAsia="pl-PL"/>
                              </w:rPr>
                              <w:drawing>
                                <wp:inline distT="0" distB="0" distL="0" distR="0" wp14:anchorId="7D4363A2" wp14:editId="1D52372A">
                                  <wp:extent cx="2538600" cy="1828800"/>
                                  <wp:effectExtent l="0" t="0" r="0" b="0"/>
                                  <wp:docPr id="19" name="Obraz 2" descr="Obraz zawierający tekst, diagram, numer, lini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39815" name="Obraz 2" descr="Obraz zawierający tekst, diagram, numer, linia&#10;&#10;Opis wygenerowany automatycznie"/>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64008" cy="1847104"/>
                                          </a:xfrm>
                                          <a:prstGeom prst="rect">
                                            <a:avLst/>
                                          </a:prstGeom>
                                          <a:noFill/>
                                          <a:ln>
                                            <a:noFill/>
                                          </a:ln>
                                        </pic:spPr>
                                      </pic:pic>
                                    </a:graphicData>
                                  </a:graphic>
                                </wp:inline>
                              </w:drawing>
                            </w:r>
                            <w:r>
                              <w:rPr>
                                <w:noProof/>
                                <w:lang w:eastAsia="pl-PL"/>
                              </w:rPr>
                              <w:drawing>
                                <wp:inline distT="0" distB="0" distL="0" distR="0" wp14:anchorId="761AFCBA" wp14:editId="473694C6">
                                  <wp:extent cx="1948098" cy="1921510"/>
                                  <wp:effectExtent l="0" t="0" r="0" b="2540"/>
                                  <wp:docPr id="21" name="Obraz 1" descr="Obraz zawierający diagram, tekst, linia, Równolegl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037272" name="Obraz 1" descr="Obraz zawierający diagram, tekst, linia, Równolegle&#10;&#10;Opis wygenerowany automatycznie"/>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80605" cy="1953574"/>
                                          </a:xfrm>
                                          <a:prstGeom prst="rect">
                                            <a:avLst/>
                                          </a:prstGeom>
                                          <a:noFill/>
                                          <a:ln>
                                            <a:noFill/>
                                          </a:ln>
                                        </pic:spPr>
                                      </pic:pic>
                                    </a:graphicData>
                                  </a:graphic>
                                </wp:inline>
                              </w:drawing>
                            </w:r>
                          </w:p>
                          <w:p w:rsidR="00AE1941" w:rsidRPr="002202B6" w:rsidRDefault="00AE1941" w:rsidP="00AE1941">
                            <w:pPr>
                              <w:jc w:val="center"/>
                              <w:rPr>
                                <w:rFonts w:ascii="Times New Roman" w:hAnsi="Times New Roman" w:cs="Times New Roman"/>
                                <w:color w:val="141950"/>
                                <w:sz w:val="16"/>
                                <w:szCs w:val="16"/>
                                <w:lang w:val="en-GB"/>
                              </w:rPr>
                            </w:pPr>
                            <w:r w:rsidRPr="002202B6">
                              <w:rPr>
                                <w:rFonts w:ascii="Times New Roman" w:hAnsi="Times New Roman" w:cs="Times New Roman"/>
                                <w:color w:val="141950"/>
                                <w:sz w:val="16"/>
                                <w:szCs w:val="16"/>
                                <w:lang w:val="en-GB"/>
                              </w:rPr>
                              <w:t>Fig. 2. Full width figure example.</w:t>
                            </w:r>
                          </w:p>
                          <w:p w:rsidR="00AE1941" w:rsidRPr="00AE1941" w:rsidRDefault="00AE1941" w:rsidP="00AE1941">
                            <w:pPr>
                              <w:jc w:val="center"/>
                              <w:rPr>
                                <w:color w:val="141950"/>
                                <w:lang w:val="en-US"/>
                              </w:rPr>
                            </w:pPr>
                          </w:p>
                          <w:p w:rsidR="00AE1941" w:rsidRPr="00AE1941" w:rsidRDefault="00AE1941">
                            <w:pPr>
                              <w:rPr>
                                <w:lang w:val="en-U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B5441F" id="_x0000_s1044" type="#_x0000_t202" style="position:absolute;margin-left:0;margin-top:49.7pt;width:373.4pt;height:180.75pt;z-index:25167360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" fillcolor="white [3212]" stroked="f">
                <v:shadow on="t" color="gray [1629]" opacity="8519f" origin=",-.5" offset="0,5pt"/>
                <v:textbox>
                  <w:txbxContent>
                    <w:p w:rsidR="00AE1941" w:rsidRDefault="00AE1941" w:rsidP="00AE1941">
                      <w:pPr>
                        <w:jc w:val="center"/>
                        <w:rPr>
                          <w:color w:val="141950"/>
                        </w:rPr>
                      </w:pPr>
                      <w:r>
                        <w:rPr>
                          <w:noProof/>
                          <w:lang w:eastAsia="pl-PL"/>
                        </w:rPr>
                        <w:drawing>
                          <wp:inline distT="0" distB="0" distL="0" distR="0" wp14:anchorId="7D4363A2" wp14:editId="1D52372A">
                            <wp:extent cx="2538600" cy="1828800"/>
                            <wp:effectExtent l="0" t="0" r="0" b="0"/>
                            <wp:docPr id="19" name="Obraz 2" descr="Obraz zawierający tekst, diagram, numer, linia&#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939815" name="Obraz 2" descr="Obraz zawierający tekst, diagram, numer, linia&#10;&#10;Opis wygenerowany automatycznie"/>
                                    <pic:cNvPicPr>
                                      <a:picLocks noChangeAspect="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564008" cy="1847104"/>
                                    </a:xfrm>
                                    <a:prstGeom prst="rect">
                                      <a:avLst/>
                                    </a:prstGeom>
                                    <a:noFill/>
                                    <a:ln>
                                      <a:noFill/>
                                    </a:ln>
                                  </pic:spPr>
                                </pic:pic>
                              </a:graphicData>
                            </a:graphic>
                          </wp:inline>
                        </w:drawing>
                      </w:r>
                      <w:r>
                        <w:rPr>
                          <w:noProof/>
                          <w:lang w:eastAsia="pl-PL"/>
                        </w:rPr>
                        <w:drawing>
                          <wp:inline distT="0" distB="0" distL="0" distR="0" wp14:anchorId="761AFCBA" wp14:editId="473694C6">
                            <wp:extent cx="1948098" cy="1921510"/>
                            <wp:effectExtent l="0" t="0" r="0" b="2540"/>
                            <wp:docPr id="21" name="Obraz 1" descr="Obraz zawierający diagram, tekst, linia, Równolegle&#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037272" name="Obraz 1" descr="Obraz zawierający diagram, tekst, linia, Równolegle&#10;&#10;Opis wygenerowany automatycznie"/>
                                    <pic:cNvPicPr>
                                      <a:picLocks noChangeAspect="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80605" cy="1953574"/>
                                    </a:xfrm>
                                    <a:prstGeom prst="rect">
                                      <a:avLst/>
                                    </a:prstGeom>
                                    <a:noFill/>
                                    <a:ln>
                                      <a:noFill/>
                                    </a:ln>
                                  </pic:spPr>
                                </pic:pic>
                              </a:graphicData>
                            </a:graphic>
                          </wp:inline>
                        </w:drawing>
                      </w:r>
                    </w:p>
                    <w:p w:rsidR="00AE1941" w:rsidRPr="002202B6" w:rsidRDefault="00AE1941" w:rsidP="00AE1941">
                      <w:pPr>
                        <w:jc w:val="center"/>
                        <w:rPr>
                          <w:rFonts w:ascii="Times New Roman" w:hAnsi="Times New Roman" w:cs="Times New Roman"/>
                          <w:color w:val="141950"/>
                          <w:sz w:val="16"/>
                          <w:szCs w:val="16"/>
                          <w:lang w:val="en-GB"/>
                        </w:rPr>
                      </w:pPr>
                      <w:r w:rsidRPr="002202B6">
                        <w:rPr>
                          <w:rFonts w:ascii="Times New Roman" w:hAnsi="Times New Roman" w:cs="Times New Roman"/>
                          <w:color w:val="141950"/>
                          <w:sz w:val="16"/>
                          <w:szCs w:val="16"/>
                          <w:lang w:val="en-GB"/>
                        </w:rPr>
                        <w:t>Fig. 2. Full width figure example.</w:t>
                      </w:r>
                    </w:p>
                    <w:p w:rsidR="00AE1941" w:rsidRPr="00AE1941" w:rsidRDefault="00AE1941" w:rsidP="00AE1941">
                      <w:pPr>
                        <w:jc w:val="center"/>
                        <w:rPr>
                          <w:color w:val="141950"/>
                          <w:lang w:val="en-US"/>
                        </w:rPr>
                      </w:pPr>
                    </w:p>
                    <w:p w:rsidR="00AE1941" w:rsidRPr="00AE1941" w:rsidRDefault="00AE1941">
                      <w:pPr>
                        <w:rPr>
                          <w:lang w:val="en-US"/>
                        </w:rPr>
                      </w:pPr>
                    </w:p>
                  </w:txbxContent>
                </v:textbox>
                <w10:wrap type="topAndBottom" anchorx="margin"/>
              </v:shape>
            </w:pict>
          </mc:Fallback>
        </mc:AlternateContent>
      </w:r>
      <w:r w:rsidR="00504D2A" w:rsidRPr="00FE6E54">
        <w:rPr>
          <w:rFonts w:ascii="CMR10" w:hAnsi="CMR10" w:cs="CMR10"/>
          <w:sz w:val="20"/>
          <w:szCs w:val="20"/>
          <w:lang w:val="en-GB"/>
        </w:rPr>
        <w:tab/>
      </w:r>
      <m:oMath>
        <m:r>
          <w:rPr>
            <w:rFonts w:ascii="Cambria Math" w:eastAsia="Cambria Math" w:hAnsi="Cambria Math" w:cs="Times New Roman"/>
            <w:sz w:val="20"/>
            <w:szCs w:val="20"/>
            <w:lang w:val="en-GB"/>
          </w:rPr>
          <m:t>u</m:t>
        </m:r>
        <m:f>
          <m:fPr>
            <m:ctrlPr>
              <w:rPr>
                <w:rFonts w:ascii="Cambria Math" w:eastAsia="Cambria Math" w:hAnsi="Cambria Math" w:cs="Times New Roman"/>
                <w:bCs/>
                <w:sz w:val="20"/>
                <w:szCs w:val="20"/>
                <w:lang w:val="en-GB"/>
              </w:rPr>
            </m:ctrlPr>
          </m:fPr>
          <m:num>
            <m:r>
              <w:rPr>
                <w:rFonts w:ascii="Cambria Math" w:eastAsia="Cambria Math" w:hAnsi="Cambria Math" w:cs="Times New Roman"/>
                <w:sz w:val="20"/>
                <w:szCs w:val="20"/>
                <w:lang w:val="en-GB"/>
              </w:rPr>
              <m:t>∂v</m:t>
            </m:r>
          </m:num>
          <m:den>
            <m:r>
              <w:rPr>
                <w:rFonts w:ascii="Cambria Math" w:eastAsia="Cambria Math" w:hAnsi="Cambria Math" w:cs="Times New Roman"/>
                <w:sz w:val="20"/>
                <w:szCs w:val="20"/>
                <w:lang w:val="en-GB"/>
              </w:rPr>
              <m:t>∂x</m:t>
            </m:r>
          </m:den>
        </m:f>
        <m:r>
          <w:rPr>
            <w:rFonts w:ascii="Cambria Math" w:eastAsia="Cambria Math" w:hAnsi="Cambria Math" w:cs="Times New Roman"/>
            <w:sz w:val="20"/>
            <w:szCs w:val="20"/>
            <w:lang w:val="en-GB"/>
          </w:rPr>
          <m:t>+v</m:t>
        </m:r>
        <m:f>
          <m:fPr>
            <m:ctrlPr>
              <w:rPr>
                <w:rFonts w:ascii="Cambria Math" w:eastAsia="Cambria Math" w:hAnsi="Cambria Math" w:cs="Times New Roman"/>
                <w:bCs/>
                <w:sz w:val="20"/>
                <w:szCs w:val="20"/>
                <w:lang w:val="en-GB"/>
              </w:rPr>
            </m:ctrlPr>
          </m:fPr>
          <m:num>
            <m:r>
              <w:rPr>
                <w:rFonts w:ascii="Cambria Math" w:eastAsia="Cambria Math" w:hAnsi="Cambria Math" w:cs="Times New Roman"/>
                <w:sz w:val="20"/>
                <w:szCs w:val="20"/>
                <w:lang w:val="en-GB"/>
              </w:rPr>
              <m:t>∂v</m:t>
            </m:r>
          </m:num>
          <m:den>
            <m:r>
              <w:rPr>
                <w:rFonts w:ascii="Cambria Math" w:eastAsia="Cambria Math" w:hAnsi="Cambria Math" w:cs="Times New Roman"/>
                <w:sz w:val="20"/>
                <w:szCs w:val="20"/>
                <w:lang w:val="en-GB"/>
              </w:rPr>
              <m:t>∂y</m:t>
            </m:r>
          </m:den>
        </m:f>
        <m:r>
          <w:rPr>
            <w:rFonts w:ascii="Cambria Math" w:eastAsia="Cambria Math" w:hAnsi="Cambria Math" w:cs="Times New Roman"/>
            <w:sz w:val="20"/>
            <w:szCs w:val="20"/>
            <w:lang w:val="en-GB"/>
          </w:rPr>
          <m:t>=-</m:t>
        </m:r>
        <m:f>
          <m:fPr>
            <m:ctrlPr>
              <w:rPr>
                <w:rFonts w:ascii="Cambria Math" w:eastAsia="Cambria Math" w:hAnsi="Cambria Math" w:cs="Times New Roman"/>
                <w:bCs/>
                <w:sz w:val="20"/>
                <w:szCs w:val="20"/>
                <w:lang w:val="en-GB"/>
              </w:rPr>
            </m:ctrlPr>
          </m:fPr>
          <m:num>
            <m:r>
              <w:rPr>
                <w:rFonts w:ascii="Cambria Math" w:eastAsia="Cambria Math" w:hAnsi="Cambria Math" w:cs="Times New Roman"/>
                <w:sz w:val="20"/>
                <w:szCs w:val="20"/>
                <w:lang w:val="en-GB"/>
              </w:rPr>
              <m:t>1</m:t>
            </m:r>
          </m:num>
          <m:den>
            <m:r>
              <m:rPr>
                <m:sty m:val="p"/>
              </m:rPr>
              <w:rPr>
                <w:rFonts w:ascii="Cambria Math" w:eastAsia="Cambria Math" w:hAnsi="Cambria Math" w:cs="Times New Roman"/>
                <w:sz w:val="20"/>
                <w:szCs w:val="20"/>
                <w:lang w:val="en-GB"/>
              </w:rPr>
              <m:t>ρ</m:t>
            </m:r>
          </m:den>
        </m:f>
        <m:f>
          <m:fPr>
            <m:ctrlPr>
              <w:rPr>
                <w:rFonts w:ascii="Cambria Math" w:eastAsia="Cambria Math" w:hAnsi="Cambria Math" w:cs="Times New Roman"/>
                <w:bCs/>
                <w:sz w:val="20"/>
                <w:szCs w:val="20"/>
                <w:lang w:val="en-GB"/>
              </w:rPr>
            </m:ctrlPr>
          </m:fPr>
          <m:num>
            <m:r>
              <w:rPr>
                <w:rFonts w:ascii="Cambria Math" w:eastAsia="Cambria Math" w:hAnsi="Cambria Math" w:cs="Times New Roman"/>
                <w:sz w:val="20"/>
                <w:szCs w:val="20"/>
                <w:lang w:val="en-GB"/>
              </w:rPr>
              <m:t>∂p</m:t>
            </m:r>
          </m:num>
          <m:den>
            <m:r>
              <w:rPr>
                <w:rFonts w:ascii="Cambria Math" w:eastAsia="Cambria Math" w:hAnsi="Cambria Math" w:cs="Times New Roman"/>
                <w:sz w:val="20"/>
                <w:szCs w:val="20"/>
                <w:lang w:val="en-GB"/>
              </w:rPr>
              <m:t>∂y</m:t>
            </m:r>
          </m:den>
        </m:f>
        <m:r>
          <w:rPr>
            <w:rFonts w:ascii="Cambria Math" w:eastAsia="Cambria Math" w:hAnsi="Cambria Math" w:cs="Times New Roman"/>
            <w:sz w:val="20"/>
            <w:szCs w:val="20"/>
            <w:lang w:val="en-GB"/>
          </w:rPr>
          <m:t>+ϑ</m:t>
        </m:r>
        <m:d>
          <m:dPr>
            <m:ctrlPr>
              <w:rPr>
                <w:rFonts w:ascii="Cambria Math" w:eastAsia="Cambria Math" w:hAnsi="Cambria Math" w:cs="Times New Roman"/>
                <w:bCs/>
                <w:sz w:val="20"/>
                <w:szCs w:val="20"/>
                <w:lang w:val="en-GB"/>
              </w:rPr>
            </m:ctrlPr>
          </m:dPr>
          <m:e>
            <m:f>
              <m:fPr>
                <m:ctrlPr>
                  <w:rPr>
                    <w:rFonts w:ascii="Cambria Math" w:eastAsia="Cambria Math" w:hAnsi="Cambria Math" w:cs="Times New Roman"/>
                    <w:bCs/>
                    <w:sz w:val="20"/>
                    <w:szCs w:val="20"/>
                    <w:lang w:val="en-GB"/>
                  </w:rPr>
                </m:ctrlPr>
              </m:fPr>
              <m:num>
                <m:sSup>
                  <m:sSupPr>
                    <m:ctrlPr>
                      <w:rPr>
                        <w:rFonts w:ascii="Cambria Math" w:eastAsia="Cambria Math" w:hAnsi="Cambria Math" w:cs="Times New Roman"/>
                        <w:bCs/>
                        <w:sz w:val="20"/>
                        <w:szCs w:val="20"/>
                        <w:lang w:val="en-GB"/>
                      </w:rPr>
                    </m:ctrlPr>
                  </m:sSupPr>
                  <m:e>
                    <m:r>
                      <w:rPr>
                        <w:rFonts w:ascii="Cambria Math" w:eastAsia="Cambria Math" w:hAnsi="Cambria Math" w:cs="Times New Roman"/>
                        <w:sz w:val="20"/>
                        <w:szCs w:val="20"/>
                        <w:lang w:val="en-GB"/>
                      </w:rPr>
                      <m:t>∂</m:t>
                    </m:r>
                  </m:e>
                  <m:sup>
                    <m:r>
                      <w:rPr>
                        <w:rFonts w:ascii="Cambria Math" w:eastAsia="Cambria Math" w:hAnsi="Cambria Math" w:cs="Times New Roman"/>
                        <w:sz w:val="20"/>
                        <w:szCs w:val="20"/>
                        <w:lang w:val="en-GB"/>
                      </w:rPr>
                      <m:t>2</m:t>
                    </m:r>
                  </m:sup>
                </m:sSup>
                <m:r>
                  <w:rPr>
                    <w:rFonts w:ascii="Cambria Math" w:eastAsia="Cambria Math" w:hAnsi="Cambria Math" w:cs="Times New Roman"/>
                    <w:sz w:val="20"/>
                    <w:szCs w:val="20"/>
                    <w:lang w:val="en-GB"/>
                  </w:rPr>
                  <m:t>v</m:t>
                </m:r>
              </m:num>
              <m:den>
                <m:r>
                  <w:rPr>
                    <w:rFonts w:ascii="Cambria Math" w:eastAsia="Cambria Math" w:hAnsi="Cambria Math" w:cs="Times New Roman"/>
                    <w:sz w:val="20"/>
                    <w:szCs w:val="20"/>
                    <w:lang w:val="en-GB"/>
                  </w:rPr>
                  <m:t>∂</m:t>
                </m:r>
                <m:sSup>
                  <m:sSupPr>
                    <m:ctrlPr>
                      <w:rPr>
                        <w:rFonts w:ascii="Cambria Math" w:eastAsia="Cambria Math" w:hAnsi="Cambria Math" w:cs="Times New Roman"/>
                        <w:bCs/>
                        <w:sz w:val="20"/>
                        <w:szCs w:val="20"/>
                        <w:lang w:val="en-GB"/>
                      </w:rPr>
                    </m:ctrlPr>
                  </m:sSupPr>
                  <m:e>
                    <m:r>
                      <w:rPr>
                        <w:rFonts w:ascii="Cambria Math" w:eastAsia="Cambria Math" w:hAnsi="Cambria Math" w:cs="Times New Roman"/>
                        <w:sz w:val="20"/>
                        <w:szCs w:val="20"/>
                        <w:lang w:val="en-GB"/>
                      </w:rPr>
                      <m:t>x</m:t>
                    </m:r>
                  </m:e>
                  <m:sup>
                    <m:r>
                      <w:rPr>
                        <w:rFonts w:ascii="Cambria Math" w:eastAsia="Cambria Math" w:hAnsi="Cambria Math" w:cs="Times New Roman"/>
                        <w:sz w:val="20"/>
                        <w:szCs w:val="20"/>
                        <w:lang w:val="en-GB"/>
                      </w:rPr>
                      <m:t>2</m:t>
                    </m:r>
                  </m:sup>
                </m:sSup>
              </m:den>
            </m:f>
            <m:r>
              <w:rPr>
                <w:rFonts w:ascii="Cambria Math" w:eastAsia="Cambria Math" w:hAnsi="Cambria Math" w:cs="Times New Roman"/>
                <w:sz w:val="20"/>
                <w:szCs w:val="20"/>
                <w:lang w:val="en-GB"/>
              </w:rPr>
              <m:t>+</m:t>
            </m:r>
            <m:f>
              <m:fPr>
                <m:ctrlPr>
                  <w:rPr>
                    <w:rFonts w:ascii="Cambria Math" w:eastAsia="Cambria Math" w:hAnsi="Cambria Math" w:cs="Times New Roman"/>
                    <w:bCs/>
                    <w:sz w:val="20"/>
                    <w:szCs w:val="20"/>
                    <w:lang w:val="en-GB"/>
                  </w:rPr>
                </m:ctrlPr>
              </m:fPr>
              <m:num>
                <m:sSup>
                  <m:sSupPr>
                    <m:ctrlPr>
                      <w:rPr>
                        <w:rFonts w:ascii="Cambria Math" w:eastAsia="Cambria Math" w:hAnsi="Cambria Math" w:cs="Times New Roman"/>
                        <w:bCs/>
                        <w:sz w:val="20"/>
                        <w:szCs w:val="20"/>
                        <w:lang w:val="en-GB"/>
                      </w:rPr>
                    </m:ctrlPr>
                  </m:sSupPr>
                  <m:e>
                    <m:r>
                      <w:rPr>
                        <w:rFonts w:ascii="Cambria Math" w:eastAsia="Cambria Math" w:hAnsi="Cambria Math" w:cs="Times New Roman"/>
                        <w:sz w:val="20"/>
                        <w:szCs w:val="20"/>
                        <w:lang w:val="en-GB"/>
                      </w:rPr>
                      <m:t>∂</m:t>
                    </m:r>
                  </m:e>
                  <m:sup>
                    <m:r>
                      <w:rPr>
                        <w:rFonts w:ascii="Cambria Math" w:eastAsia="Cambria Math" w:hAnsi="Cambria Math" w:cs="Times New Roman"/>
                        <w:sz w:val="20"/>
                        <w:szCs w:val="20"/>
                        <w:lang w:val="en-GB"/>
                      </w:rPr>
                      <m:t>2</m:t>
                    </m:r>
                  </m:sup>
                </m:sSup>
                <m:r>
                  <w:rPr>
                    <w:rFonts w:ascii="Cambria Math" w:eastAsia="Cambria Math" w:hAnsi="Cambria Math" w:cs="Times New Roman"/>
                    <w:sz w:val="20"/>
                    <w:szCs w:val="20"/>
                    <w:lang w:val="en-GB"/>
                  </w:rPr>
                  <m:t>v</m:t>
                </m:r>
              </m:num>
              <m:den>
                <m:r>
                  <w:rPr>
                    <w:rFonts w:ascii="Cambria Math" w:eastAsia="Cambria Math" w:hAnsi="Cambria Math" w:cs="Times New Roman"/>
                    <w:sz w:val="20"/>
                    <w:szCs w:val="20"/>
                    <w:lang w:val="en-GB"/>
                  </w:rPr>
                  <m:t>∂</m:t>
                </m:r>
                <m:sSup>
                  <m:sSupPr>
                    <m:ctrlPr>
                      <w:rPr>
                        <w:rFonts w:ascii="Cambria Math" w:eastAsia="Cambria Math" w:hAnsi="Cambria Math" w:cs="Times New Roman"/>
                        <w:bCs/>
                        <w:sz w:val="20"/>
                        <w:szCs w:val="20"/>
                        <w:lang w:val="en-GB"/>
                      </w:rPr>
                    </m:ctrlPr>
                  </m:sSupPr>
                  <m:e>
                    <m:r>
                      <w:rPr>
                        <w:rFonts w:ascii="Cambria Math" w:eastAsia="Cambria Math" w:hAnsi="Cambria Math" w:cs="Times New Roman"/>
                        <w:sz w:val="20"/>
                        <w:szCs w:val="20"/>
                        <w:lang w:val="en-GB"/>
                      </w:rPr>
                      <m:t>y</m:t>
                    </m:r>
                  </m:e>
                  <m:sup>
                    <m:r>
                      <w:rPr>
                        <w:rFonts w:ascii="Cambria Math" w:eastAsia="Cambria Math" w:hAnsi="Cambria Math" w:cs="Times New Roman"/>
                        <w:sz w:val="20"/>
                        <w:szCs w:val="20"/>
                        <w:lang w:val="en-GB"/>
                      </w:rPr>
                      <m:t>2</m:t>
                    </m:r>
                  </m:sup>
                </m:sSup>
              </m:den>
            </m:f>
          </m:e>
        </m:d>
        <m:r>
          <w:rPr>
            <w:rFonts w:ascii="Cambria Math" w:eastAsia="Cambria Math" w:hAnsi="Cambria Math" w:cs="Times New Roman"/>
            <w:sz w:val="20"/>
            <w:szCs w:val="20"/>
            <w:lang w:val="en-GB"/>
          </w:rPr>
          <m:t>+gβ</m:t>
        </m:r>
        <m:d>
          <m:dPr>
            <m:ctrlPr>
              <w:rPr>
                <w:rFonts w:ascii="Cambria Math" w:eastAsia="Cambria Math" w:hAnsi="Cambria Math" w:cs="Times New Roman"/>
                <w:bCs/>
                <w:sz w:val="20"/>
                <w:szCs w:val="20"/>
                <w:lang w:val="en-GB"/>
              </w:rPr>
            </m:ctrlPr>
          </m:dPr>
          <m:e>
            <m:r>
              <w:rPr>
                <w:rFonts w:ascii="Cambria Math" w:eastAsia="Cambria Math" w:hAnsi="Cambria Math" w:cs="Times New Roman"/>
                <w:sz w:val="20"/>
                <w:szCs w:val="20"/>
                <w:lang w:val="en-GB"/>
              </w:rPr>
              <m:t>T-</m:t>
            </m:r>
            <m:sSub>
              <m:sSubPr>
                <m:ctrlPr>
                  <w:rPr>
                    <w:rFonts w:ascii="Cambria Math" w:eastAsia="Cambria Math" w:hAnsi="Cambria Math" w:cs="Times New Roman"/>
                    <w:bCs/>
                    <w:sz w:val="20"/>
                    <w:szCs w:val="20"/>
                    <w:lang w:val="en-GB"/>
                  </w:rPr>
                </m:ctrlPr>
              </m:sSubPr>
              <m:e>
                <m:r>
                  <w:rPr>
                    <w:rFonts w:ascii="Cambria Math" w:eastAsia="Cambria Math" w:hAnsi="Cambria Math" w:cs="Times New Roman"/>
                    <w:sz w:val="20"/>
                    <w:szCs w:val="20"/>
                    <w:lang w:val="en-GB"/>
                  </w:rPr>
                  <m:t>T</m:t>
                </m:r>
              </m:e>
              <m:sub>
                <m:r>
                  <w:rPr>
                    <w:rFonts w:ascii="Cambria Math" w:eastAsia="Cambria Math" w:hAnsi="Cambria Math" w:cs="Times New Roman"/>
                    <w:sz w:val="20"/>
                    <w:szCs w:val="20"/>
                    <w:lang w:val="en-GB"/>
                  </w:rPr>
                  <m:t>c</m:t>
                </m:r>
              </m:sub>
            </m:sSub>
          </m:e>
        </m:d>
      </m:oMath>
      <w:r w:rsidR="0053009D" w:rsidRPr="00FE6E54">
        <w:rPr>
          <w:rFonts w:ascii="CMR10" w:eastAsiaTheme="minorEastAsia" w:hAnsi="CMR10" w:cs="CMR10"/>
          <w:bCs/>
          <w:sz w:val="20"/>
          <w:szCs w:val="20"/>
          <w:lang w:val="en-GB"/>
        </w:rPr>
        <w:t>.</w:t>
      </w:r>
      <w:r w:rsidR="00504D2A" w:rsidRPr="00FE6E54">
        <w:rPr>
          <w:rFonts w:ascii="CMR10" w:hAnsi="CMR10" w:cs="CMR10"/>
          <w:sz w:val="20"/>
          <w:szCs w:val="20"/>
          <w:lang w:val="en-GB"/>
        </w:rPr>
        <w:tab/>
      </w:r>
      <w:r w:rsidR="00A76705" w:rsidRPr="00FE6E54">
        <w:rPr>
          <w:rFonts w:ascii="CMR10" w:hAnsi="CMR10" w:cs="CMR10"/>
          <w:sz w:val="20"/>
          <w:szCs w:val="20"/>
          <w:lang w:val="en-GB"/>
        </w:rPr>
        <w:t>(</w:t>
      </w:r>
      <w:r w:rsidR="00504D2A" w:rsidRPr="00FE6E54">
        <w:rPr>
          <w:rFonts w:ascii="CMR10" w:hAnsi="CMR10" w:cs="CMR10"/>
          <w:sz w:val="20"/>
          <w:szCs w:val="20"/>
          <w:lang w:val="en-GB"/>
        </w:rPr>
        <w:t>2)</w:t>
      </w:r>
    </w:p>
    <w:p w:rsidR="00504D2A" w:rsidRPr="00FE6E54" w:rsidRDefault="00504D2A" w:rsidP="00EF1AC2">
      <w:pPr>
        <w:autoSpaceDE w:val="0"/>
        <w:autoSpaceDN w:val="0"/>
        <w:adjustRightInd w:val="0"/>
        <w:spacing w:after="0" w:line="240" w:lineRule="auto"/>
        <w:rPr>
          <w:rFonts w:ascii="CMR10" w:hAnsi="CMR10" w:cs="CMR10"/>
          <w:sz w:val="20"/>
          <w:szCs w:val="20"/>
          <w:lang w:val="en-GB"/>
        </w:rPr>
      </w:pPr>
    </w:p>
    <w:p w:rsidR="00504D2A" w:rsidRPr="00FE6E54" w:rsidRDefault="00504D2A" w:rsidP="00EF1AC2">
      <w:pPr>
        <w:autoSpaceDE w:val="0"/>
        <w:autoSpaceDN w:val="0"/>
        <w:adjustRightInd w:val="0"/>
        <w:spacing w:after="0" w:line="240" w:lineRule="auto"/>
        <w:rPr>
          <w:rFonts w:ascii="CMR10" w:hAnsi="CMR10" w:cs="CMR10"/>
          <w:sz w:val="20"/>
          <w:szCs w:val="20"/>
          <w:lang w:val="en-GB"/>
        </w:rPr>
        <w:sectPr w:rsidR="00504D2A" w:rsidRPr="00FE6E54" w:rsidSect="00504D2A">
          <w:type w:val="continuous"/>
          <w:pgSz w:w="11906" w:h="16838"/>
          <w:pgMar w:top="720" w:right="720" w:bottom="720" w:left="720" w:header="708" w:footer="708" w:gutter="0"/>
          <w:cols w:space="284"/>
          <w:docGrid w:linePitch="360"/>
        </w:sectPr>
      </w:pPr>
    </w:p>
    <w:p w:rsidR="00FE6E54" w:rsidRPr="00FE6E54" w:rsidRDefault="00FE6E54" w:rsidP="00FE6E54">
      <w:pPr>
        <w:jc w:val="both"/>
        <w:rPr>
          <w:rFonts w:ascii="Segoe UI" w:hAnsi="Segoe UI" w:cs="Segoe UI"/>
          <w:b/>
          <w:color w:val="141950"/>
          <w:sz w:val="20"/>
          <w:szCs w:val="20"/>
          <w:lang w:val="en-GB"/>
        </w:rPr>
      </w:pPr>
      <w:r w:rsidRPr="00FE6E54">
        <w:rPr>
          <w:rFonts w:ascii="Segoe UI" w:hAnsi="Segoe UI" w:cs="Segoe UI"/>
          <w:b/>
          <w:color w:val="141950"/>
          <w:sz w:val="20"/>
          <w:szCs w:val="20"/>
          <w:lang w:val="en-GB"/>
        </w:rPr>
        <w:t>4.4. Units</w:t>
      </w:r>
    </w:p>
    <w:p w:rsidR="00FE6E54" w:rsidRDefault="00FE6E54" w:rsidP="00FE6E54">
      <w:pPr>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Authors are encouraged to use the SI system of units.</w:t>
      </w:r>
    </w:p>
    <w:p w:rsidR="00FE6E54" w:rsidRDefault="00FE6E54" w:rsidP="00FE6E54">
      <w:pPr>
        <w:jc w:val="both"/>
        <w:rPr>
          <w:rFonts w:ascii="Times New Roman" w:hAnsi="Times New Roman" w:cs="Times New Roman"/>
          <w:sz w:val="20"/>
          <w:szCs w:val="20"/>
          <w:lang w:val="en-GB"/>
        </w:rPr>
      </w:pPr>
    </w:p>
    <w:p w:rsidR="006C1ABA" w:rsidRPr="00FE6E54" w:rsidRDefault="004B490A" w:rsidP="00FE6E54">
      <w:pPr>
        <w:jc w:val="both"/>
        <w:rPr>
          <w:rFonts w:ascii="Segoe UI" w:hAnsi="Segoe UI" w:cs="Segoe UI"/>
          <w:b/>
          <w:lang w:val="en-GB"/>
        </w:rPr>
      </w:pPr>
      <w:r w:rsidRPr="00FE6E54">
        <w:rPr>
          <w:rFonts w:ascii="Segoe UI" w:hAnsi="Segoe UI" w:cs="Segoe UI"/>
          <w:b/>
          <w:color w:val="141950"/>
          <w:lang w:val="en-GB"/>
        </w:rPr>
        <w:t>5</w:t>
      </w:r>
      <w:r w:rsidR="006C1ABA" w:rsidRPr="00FE6E54">
        <w:rPr>
          <w:rFonts w:ascii="Segoe UI" w:hAnsi="Segoe UI" w:cs="Segoe UI"/>
          <w:b/>
          <w:color w:val="141950"/>
          <w:lang w:val="en-GB"/>
        </w:rPr>
        <w:t>. Major reasons of desk rejections</w:t>
      </w:r>
      <w:r w:rsidR="006C1ABA" w:rsidRPr="00FE6E54">
        <w:rPr>
          <w:rFonts w:ascii="Segoe UI" w:hAnsi="Segoe UI" w:cs="Segoe UI"/>
          <w:b/>
          <w:lang w:val="en-GB"/>
        </w:rPr>
        <w:t xml:space="preserve"> </w:t>
      </w:r>
    </w:p>
    <w:p w:rsidR="006C1ABA" w:rsidRPr="00FE6E54" w:rsidRDefault="006C1ABA" w:rsidP="00B461B1">
      <w:pPr>
        <w:pStyle w:val="Akapitzlist"/>
        <w:numPr>
          <w:ilvl w:val="0"/>
          <w:numId w:val="3"/>
        </w:numPr>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The paper is out of the journal scope.</w:t>
      </w:r>
    </w:p>
    <w:p w:rsidR="006C1ABA" w:rsidRPr="00FE6E54" w:rsidRDefault="006C1ABA" w:rsidP="00B461B1">
      <w:pPr>
        <w:pStyle w:val="Akapitzlist"/>
        <w:numPr>
          <w:ilvl w:val="0"/>
          <w:numId w:val="3"/>
        </w:numPr>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 xml:space="preserve">The manuscript is not prepared according to the journal template. </w:t>
      </w:r>
    </w:p>
    <w:p w:rsidR="006C1ABA" w:rsidRPr="00FE6E54" w:rsidRDefault="006C1ABA" w:rsidP="00B461B1">
      <w:pPr>
        <w:pStyle w:val="Akapitzlist"/>
        <w:numPr>
          <w:ilvl w:val="0"/>
          <w:numId w:val="3"/>
        </w:numPr>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lastRenderedPageBreak/>
        <w:t>The English writing quality of the paper is poor.</w:t>
      </w:r>
    </w:p>
    <w:p w:rsidR="006C1ABA" w:rsidRPr="00FE6E54" w:rsidRDefault="006C1ABA" w:rsidP="00B461B1">
      <w:pPr>
        <w:pStyle w:val="Akapitzlist"/>
        <w:numPr>
          <w:ilvl w:val="0"/>
          <w:numId w:val="3"/>
        </w:numPr>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The manuscript is not well-written and is missing critical items: abstract, method, conclusions.</w:t>
      </w:r>
    </w:p>
    <w:p w:rsidR="006C1ABA" w:rsidRPr="00FE6E54" w:rsidRDefault="006C1ABA" w:rsidP="00B461B1">
      <w:pPr>
        <w:pStyle w:val="Akapitzlist"/>
        <w:numPr>
          <w:ilvl w:val="0"/>
          <w:numId w:val="3"/>
        </w:numPr>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 xml:space="preserve">Lack of novelty. </w:t>
      </w:r>
    </w:p>
    <w:p w:rsidR="006C1ABA" w:rsidRPr="00FE6E54" w:rsidRDefault="006C1ABA" w:rsidP="00B461B1">
      <w:pPr>
        <w:pStyle w:val="Akapitzlist"/>
        <w:numPr>
          <w:ilvl w:val="0"/>
          <w:numId w:val="3"/>
        </w:numPr>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Lack of state-of-the-art review and analysis.</w:t>
      </w:r>
    </w:p>
    <w:p w:rsidR="006C1ABA" w:rsidRPr="00FE6E54" w:rsidRDefault="006C1ABA" w:rsidP="00B461B1">
      <w:pPr>
        <w:pStyle w:val="Akapitzlist"/>
        <w:numPr>
          <w:ilvl w:val="0"/>
          <w:numId w:val="3"/>
        </w:numPr>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Lack of a conceptual overview and scientific hypothesis at the beginning of the methodological sections.</w:t>
      </w:r>
    </w:p>
    <w:p w:rsidR="006C1ABA" w:rsidRPr="00FE6E54" w:rsidRDefault="006C1ABA" w:rsidP="00B461B1">
      <w:pPr>
        <w:pStyle w:val="Akapitzlist"/>
        <w:numPr>
          <w:ilvl w:val="0"/>
          <w:numId w:val="3"/>
        </w:numPr>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Lack of clear (reasoned) statement of the significance of the presented work in the Conclusions section – linked to the state-of-the-art claim at the end of the Introduction.</w:t>
      </w:r>
    </w:p>
    <w:p w:rsidR="00535964" w:rsidRPr="00FE6E54" w:rsidRDefault="006C1ABA" w:rsidP="006C1ABA">
      <w:pPr>
        <w:pStyle w:val="Akapitzlist"/>
        <w:numPr>
          <w:ilvl w:val="0"/>
          <w:numId w:val="3"/>
        </w:numPr>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 xml:space="preserve">Low quality of any of the sections. </w:t>
      </w:r>
    </w:p>
    <w:p w:rsidR="004B490A" w:rsidRPr="00FE6E54" w:rsidRDefault="004B490A" w:rsidP="004B490A">
      <w:pPr>
        <w:jc w:val="both"/>
        <w:rPr>
          <w:rFonts w:ascii="Segoe UI" w:hAnsi="Segoe UI" w:cs="Segoe UI"/>
          <w:b/>
          <w:color w:val="141950"/>
          <w:lang w:val="en-GB"/>
        </w:rPr>
      </w:pPr>
      <w:r w:rsidRPr="00FE6E54">
        <w:rPr>
          <w:rFonts w:ascii="Segoe UI" w:hAnsi="Segoe UI" w:cs="Segoe UI"/>
          <w:b/>
          <w:color w:val="141950"/>
          <w:lang w:val="en-GB"/>
        </w:rPr>
        <w:t xml:space="preserve">6. Conclusions </w:t>
      </w:r>
    </w:p>
    <w:p w:rsidR="004B490A" w:rsidRPr="00FE6E54" w:rsidRDefault="004B490A" w:rsidP="009F4B5A">
      <w:pPr>
        <w:spacing w:after="0"/>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Make sure that the Conclusions section emphasizes the scientific added value of your article and/or the applicability of your results to future research works.</w:t>
      </w:r>
    </w:p>
    <w:p w:rsidR="004B490A" w:rsidRPr="00FE6E54" w:rsidRDefault="004B490A" w:rsidP="004B490A">
      <w:pPr>
        <w:ind w:firstLine="284"/>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Please do not insert references, tables, or figures in the Conclusions section. Point out here the major findings of the paper. Emphasize the contribution of the research presented in the article to the development of the scientific discipline.</w:t>
      </w:r>
    </w:p>
    <w:p w:rsidR="004B490A" w:rsidRPr="00FE6E54" w:rsidRDefault="004B490A" w:rsidP="004B490A">
      <w:pPr>
        <w:jc w:val="both"/>
        <w:rPr>
          <w:rFonts w:ascii="Segoe UI" w:hAnsi="Segoe UI" w:cs="Segoe UI"/>
          <w:b/>
          <w:lang w:val="en-GB"/>
        </w:rPr>
      </w:pPr>
      <w:r w:rsidRPr="00FE6E54">
        <w:rPr>
          <w:rFonts w:ascii="Segoe UI" w:hAnsi="Segoe UI" w:cs="Segoe UI"/>
          <w:b/>
          <w:color w:val="141950"/>
          <w:lang w:val="en-GB"/>
        </w:rPr>
        <w:t xml:space="preserve">Acknowledgements </w:t>
      </w:r>
    </w:p>
    <w:p w:rsidR="004B490A" w:rsidRPr="00FE6E54" w:rsidRDefault="004B490A" w:rsidP="004B490A">
      <w:pPr>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 xml:space="preserve">The acknowledgements should be placed after the Conclusions section. When the research received funding, the following information should be provided in the acknowledgements: Funding Institution, Grant Number. </w:t>
      </w:r>
    </w:p>
    <w:p w:rsidR="004B490A" w:rsidRPr="00FE6E54" w:rsidRDefault="004B490A" w:rsidP="004B490A">
      <w:pPr>
        <w:spacing w:line="240" w:lineRule="auto"/>
        <w:jc w:val="both"/>
        <w:rPr>
          <w:rFonts w:ascii="Times New Roman" w:hAnsi="Times New Roman" w:cs="Times New Roman"/>
          <w:color w:val="000000" w:themeColor="text1"/>
          <w:sz w:val="20"/>
          <w:szCs w:val="20"/>
          <w:lang w:val="en-GB"/>
        </w:rPr>
      </w:pPr>
      <w:r w:rsidRPr="00FE6E54">
        <w:rPr>
          <w:rFonts w:ascii="Times New Roman" w:hAnsi="Times New Roman" w:cs="Times New Roman"/>
          <w:color w:val="000000" w:themeColor="text1"/>
          <w:sz w:val="20"/>
          <w:szCs w:val="20"/>
          <w:lang w:val="en-GB"/>
        </w:rPr>
        <w:sym w:font="Symbol" w:char="F02D"/>
      </w:r>
      <w:r w:rsidRPr="00FE6E54">
        <w:rPr>
          <w:rFonts w:ascii="Times New Roman" w:hAnsi="Times New Roman" w:cs="Times New Roman"/>
          <w:color w:val="000000" w:themeColor="text1"/>
          <w:sz w:val="20"/>
          <w:szCs w:val="20"/>
          <w:lang w:val="en-GB"/>
        </w:rPr>
        <w:t xml:space="preserve"> Sample acknowledgement:</w:t>
      </w:r>
    </w:p>
    <w:p w:rsidR="004B490A" w:rsidRPr="00FE6E54" w:rsidRDefault="004B490A" w:rsidP="004B490A">
      <w:pPr>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The research was supported by the European Commission and is a part of the HORIZON 2020 project RESHeat. This project received funding from the European Union's Horizon 2020 program in the field of research and innovation on the basis of grant agreement No. 956255.</w:t>
      </w:r>
    </w:p>
    <w:p w:rsidR="004B490A" w:rsidRPr="00FE6E54" w:rsidRDefault="004B490A" w:rsidP="004B490A">
      <w:pPr>
        <w:jc w:val="both"/>
        <w:rPr>
          <w:rFonts w:ascii="Segoe UI" w:hAnsi="Segoe UI" w:cs="Segoe UI"/>
          <w:b/>
          <w:lang w:val="en-GB"/>
        </w:rPr>
      </w:pPr>
      <w:r w:rsidRPr="00FE6E54">
        <w:rPr>
          <w:rFonts w:ascii="Segoe UI" w:hAnsi="Segoe UI" w:cs="Segoe UI"/>
          <w:b/>
          <w:color w:val="141950"/>
          <w:lang w:val="en-GB"/>
        </w:rPr>
        <w:t>References</w:t>
      </w:r>
    </w:p>
    <w:p w:rsidR="004B490A" w:rsidRPr="00FE6E54" w:rsidRDefault="004B490A" w:rsidP="004B490A">
      <w:pPr>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 xml:space="preserve">The references should be placed after the Acknowledgement section. </w:t>
      </w:r>
      <w:r w:rsidR="004E7876" w:rsidRPr="00FE6E54">
        <w:rPr>
          <w:rFonts w:ascii="Times New Roman" w:hAnsi="Times New Roman" w:cs="Times New Roman"/>
          <w:sz w:val="20"/>
          <w:szCs w:val="20"/>
          <w:lang w:val="en-GB"/>
        </w:rPr>
        <w:t xml:space="preserve">The font size for reference citations is 9. </w:t>
      </w:r>
      <w:r w:rsidRPr="00FE6E54">
        <w:rPr>
          <w:rFonts w:ascii="Times New Roman" w:hAnsi="Times New Roman" w:cs="Times New Roman"/>
          <w:sz w:val="20"/>
          <w:szCs w:val="20"/>
          <w:lang w:val="en-GB"/>
        </w:rPr>
        <w:t>The references should be listed and cited in the manus</w:t>
      </w:r>
      <w:r w:rsidR="00745F5E" w:rsidRPr="00FE6E54">
        <w:rPr>
          <w:rFonts w:ascii="Times New Roman" w:hAnsi="Times New Roman" w:cs="Times New Roman"/>
          <w:sz w:val="20"/>
          <w:szCs w:val="20"/>
          <w:lang w:val="en-GB"/>
        </w:rPr>
        <w:t>cript body by numbers: [1], [2,</w:t>
      </w:r>
      <w:r w:rsidRPr="00FE6E54">
        <w:rPr>
          <w:rFonts w:ascii="Times New Roman" w:hAnsi="Times New Roman" w:cs="Times New Roman"/>
          <w:sz w:val="20"/>
          <w:szCs w:val="20"/>
          <w:lang w:val="en-GB"/>
        </w:rPr>
        <w:t xml:space="preserve">3], etc. </w:t>
      </w:r>
      <w:r w:rsidRPr="00FE6E54">
        <w:rPr>
          <w:rFonts w:ascii="CMR10" w:hAnsi="CMR10" w:cs="CMR10"/>
          <w:sz w:val="20"/>
          <w:szCs w:val="20"/>
          <w:lang w:val="en-GB"/>
        </w:rPr>
        <w:t xml:space="preserve">All listed references must be cited in the article, and vice </w:t>
      </w:r>
      <w:r w:rsidRPr="00FE6E54">
        <w:rPr>
          <w:rFonts w:ascii="Times New Roman" w:hAnsi="Times New Roman" w:cs="Times New Roman"/>
          <w:sz w:val="20"/>
          <w:szCs w:val="20"/>
          <w:lang w:val="en-GB"/>
        </w:rPr>
        <w:t>versa. The references should be numbered in the order they appear in the text. Please use the 7th ed. APA style of reference citation.</w:t>
      </w:r>
    </w:p>
    <w:p w:rsidR="004B490A" w:rsidRPr="00FE6E54" w:rsidRDefault="004B490A" w:rsidP="004B490A">
      <w:pPr>
        <w:rPr>
          <w:rFonts w:ascii="Times New Roman" w:hAnsi="Times New Roman" w:cs="Times New Roman"/>
          <w:sz w:val="20"/>
          <w:szCs w:val="20"/>
          <w:lang w:val="en-GB"/>
        </w:rPr>
      </w:pPr>
      <w:r w:rsidRPr="00FE6E54">
        <w:rPr>
          <w:rFonts w:ascii="Times New Roman" w:hAnsi="Times New Roman" w:cs="Times New Roman"/>
          <w:sz w:val="20"/>
          <w:szCs w:val="20"/>
          <w:lang w:val="en-GB"/>
        </w:rPr>
        <w:sym w:font="Symbol" w:char="F02D"/>
      </w:r>
      <w:r w:rsidRPr="00FE6E54">
        <w:rPr>
          <w:rFonts w:ascii="Times New Roman" w:hAnsi="Times New Roman" w:cs="Times New Roman"/>
          <w:sz w:val="20"/>
          <w:szCs w:val="20"/>
          <w:lang w:val="en-GB"/>
        </w:rPr>
        <w:t xml:space="preserve"> Journal citation:</w:t>
      </w:r>
    </w:p>
    <w:p w:rsidR="004B490A" w:rsidRPr="00FE6E54" w:rsidRDefault="004B490A" w:rsidP="000B2CD4">
      <w:pPr>
        <w:spacing w:after="0"/>
        <w:ind w:left="426" w:hanging="426"/>
        <w:jc w:val="both"/>
        <w:rPr>
          <w:rFonts w:ascii="Times New Roman" w:hAnsi="Times New Roman" w:cs="Times New Roman"/>
          <w:sz w:val="18"/>
          <w:szCs w:val="18"/>
          <w:lang w:val="en-GB"/>
        </w:rPr>
      </w:pPr>
      <w:r w:rsidRPr="00FE6E54">
        <w:rPr>
          <w:rFonts w:ascii="Times New Roman" w:hAnsi="Times New Roman" w:cs="Times New Roman"/>
          <w:sz w:val="18"/>
          <w:szCs w:val="18"/>
          <w:lang w:val="en-GB"/>
        </w:rPr>
        <w:t xml:space="preserve">[1] </w:t>
      </w:r>
      <w:r w:rsidR="0053009D" w:rsidRPr="00FE6E54">
        <w:rPr>
          <w:rFonts w:ascii="Times New Roman" w:hAnsi="Times New Roman" w:cs="Times New Roman"/>
          <w:sz w:val="18"/>
          <w:szCs w:val="18"/>
          <w:lang w:val="en-GB"/>
        </w:rPr>
        <w:tab/>
      </w:r>
      <w:r w:rsidRPr="00FE6E54">
        <w:rPr>
          <w:rFonts w:ascii="Times New Roman" w:hAnsi="Times New Roman" w:cs="Times New Roman"/>
          <w:sz w:val="18"/>
          <w:szCs w:val="18"/>
          <w:lang w:val="en-GB"/>
        </w:rPr>
        <w:t xml:space="preserve">Król, J., &amp; Ocłoń, P. (2019). Sensitivity analysis of hybrid combined heat and power plant on fuel and CO2 emission allowances price change. </w:t>
      </w:r>
      <w:r w:rsidRPr="00FE6E54">
        <w:rPr>
          <w:rFonts w:ascii="Times New Roman" w:hAnsi="Times New Roman" w:cs="Times New Roman"/>
          <w:i/>
          <w:sz w:val="18"/>
          <w:szCs w:val="18"/>
          <w:lang w:val="en-GB"/>
        </w:rPr>
        <w:t>Energy Conversion and Management</w:t>
      </w:r>
      <w:r w:rsidRPr="00FE6E54">
        <w:rPr>
          <w:rFonts w:ascii="Times New Roman" w:hAnsi="Times New Roman" w:cs="Times New Roman"/>
          <w:sz w:val="18"/>
          <w:szCs w:val="18"/>
          <w:lang w:val="en-GB"/>
        </w:rPr>
        <w:t>, 196, 127–148. doi: 10.1016/</w:t>
      </w:r>
      <w:r w:rsidR="00A76705" w:rsidRPr="00FE6E54">
        <w:rPr>
          <w:rFonts w:ascii="Times New Roman" w:hAnsi="Times New Roman" w:cs="Times New Roman"/>
          <w:sz w:val="18"/>
          <w:szCs w:val="18"/>
          <w:lang w:val="en-GB"/>
        </w:rPr>
        <w:t xml:space="preserve">j.enconman. </w:t>
      </w:r>
      <w:r w:rsidRPr="00FE6E54">
        <w:rPr>
          <w:rFonts w:ascii="Times New Roman" w:hAnsi="Times New Roman" w:cs="Times New Roman"/>
          <w:sz w:val="18"/>
          <w:szCs w:val="18"/>
          <w:lang w:val="en-GB"/>
        </w:rPr>
        <w:t>2019.05.090</w:t>
      </w:r>
    </w:p>
    <w:p w:rsidR="004B490A" w:rsidRPr="00FE6E54" w:rsidRDefault="004B490A" w:rsidP="000B2CD4">
      <w:pPr>
        <w:spacing w:after="0"/>
        <w:ind w:left="426" w:hanging="426"/>
        <w:jc w:val="both"/>
        <w:rPr>
          <w:rFonts w:ascii="Times New Roman" w:hAnsi="Times New Roman" w:cs="Times New Roman"/>
          <w:sz w:val="18"/>
          <w:szCs w:val="18"/>
          <w:lang w:val="en-GB"/>
        </w:rPr>
      </w:pPr>
      <w:r w:rsidRPr="00FE6E54">
        <w:rPr>
          <w:rFonts w:ascii="Times New Roman" w:hAnsi="Times New Roman" w:cs="Times New Roman"/>
          <w:sz w:val="18"/>
          <w:szCs w:val="18"/>
          <w:lang w:val="en-GB"/>
        </w:rPr>
        <w:t xml:space="preserve">[2] </w:t>
      </w:r>
      <w:r w:rsidR="0053009D" w:rsidRPr="00FE6E54">
        <w:rPr>
          <w:rFonts w:ascii="Times New Roman" w:hAnsi="Times New Roman" w:cs="Times New Roman"/>
          <w:sz w:val="18"/>
          <w:szCs w:val="18"/>
          <w:lang w:val="en-GB"/>
        </w:rPr>
        <w:tab/>
      </w:r>
      <w:r w:rsidRPr="00FE6E54">
        <w:rPr>
          <w:rFonts w:ascii="Times New Roman" w:hAnsi="Times New Roman" w:cs="Times New Roman"/>
          <w:sz w:val="18"/>
          <w:szCs w:val="18"/>
          <w:lang w:val="en-GB"/>
        </w:rPr>
        <w:t xml:space="preserve">Zhou, Y., Bi, H., &amp; Wang, H. (2023). Influence of the primary components of the high-speed train on fire heat release rate. </w:t>
      </w:r>
      <w:r w:rsidRPr="00FE6E54">
        <w:rPr>
          <w:rFonts w:ascii="Times New Roman" w:hAnsi="Times New Roman" w:cs="Times New Roman"/>
          <w:i/>
          <w:sz w:val="18"/>
          <w:szCs w:val="18"/>
          <w:lang w:val="en-GB"/>
        </w:rPr>
        <w:t>Archives of Thermodynamics</w:t>
      </w:r>
      <w:r w:rsidRPr="00FE6E54">
        <w:rPr>
          <w:rFonts w:ascii="Times New Roman" w:hAnsi="Times New Roman" w:cs="Times New Roman"/>
          <w:sz w:val="18"/>
          <w:szCs w:val="18"/>
          <w:lang w:val="en-GB"/>
        </w:rPr>
        <w:t>, 44(1), 37–61. doi: 10.24425/ather.</w:t>
      </w:r>
      <w:r w:rsidR="00A76705" w:rsidRPr="00FE6E54">
        <w:rPr>
          <w:rFonts w:ascii="Times New Roman" w:hAnsi="Times New Roman" w:cs="Times New Roman"/>
          <w:sz w:val="18"/>
          <w:szCs w:val="18"/>
          <w:lang w:val="en-GB"/>
        </w:rPr>
        <w:t xml:space="preserve"> </w:t>
      </w:r>
      <w:r w:rsidRPr="00FE6E54">
        <w:rPr>
          <w:rFonts w:ascii="Times New Roman" w:hAnsi="Times New Roman" w:cs="Times New Roman"/>
          <w:sz w:val="18"/>
          <w:szCs w:val="18"/>
          <w:lang w:val="en-GB"/>
        </w:rPr>
        <w:t>2023.145876</w:t>
      </w:r>
    </w:p>
    <w:p w:rsidR="004B490A" w:rsidRPr="00FE6E54" w:rsidRDefault="0053009D" w:rsidP="004E7876">
      <w:pPr>
        <w:spacing w:before="160"/>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 xml:space="preserve">Do not leave space between the </w:t>
      </w:r>
      <w:r w:rsidR="004E7876" w:rsidRPr="00FE6E54">
        <w:rPr>
          <w:rFonts w:ascii="Times New Roman" w:hAnsi="Times New Roman" w:cs="Times New Roman"/>
          <w:sz w:val="20"/>
          <w:szCs w:val="20"/>
          <w:lang w:val="en-GB"/>
        </w:rPr>
        <w:t xml:space="preserve">cited items. </w:t>
      </w:r>
      <w:r w:rsidR="004B490A" w:rsidRPr="00FE6E54">
        <w:rPr>
          <w:rFonts w:ascii="Times New Roman" w:hAnsi="Times New Roman" w:cs="Times New Roman"/>
          <w:sz w:val="20"/>
          <w:szCs w:val="20"/>
          <w:lang w:val="en-GB"/>
        </w:rPr>
        <w:t xml:space="preserve">When citing scientific papers it is needed to provide a DOI identifier if available. </w:t>
      </w:r>
    </w:p>
    <w:p w:rsidR="004B490A" w:rsidRPr="00FE6E54" w:rsidRDefault="004B490A" w:rsidP="004B490A">
      <w:pPr>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 xml:space="preserve">Example of citation: </w:t>
      </w:r>
    </w:p>
    <w:p w:rsidR="004B490A" w:rsidRPr="00FE6E54" w:rsidRDefault="004B490A" w:rsidP="004B490A">
      <w:pPr>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Król and Ocłoń [1] studied a hybrid CHP sensitivity on fuel and CO2  emission allowances price change. Zhou et al. [2] studied the influence of the primary components of the high speed train on the fire heat release rate.</w:t>
      </w:r>
    </w:p>
    <w:p w:rsidR="004B490A" w:rsidRPr="00FE6E54" w:rsidRDefault="004B490A" w:rsidP="004B490A">
      <w:pPr>
        <w:rPr>
          <w:rFonts w:ascii="Times New Roman" w:hAnsi="Times New Roman" w:cs="Times New Roman"/>
          <w:sz w:val="20"/>
          <w:szCs w:val="20"/>
          <w:lang w:val="en-GB"/>
        </w:rPr>
      </w:pPr>
      <w:r w:rsidRPr="00FE6E54">
        <w:rPr>
          <w:rFonts w:ascii="Times New Roman" w:hAnsi="Times New Roman" w:cs="Times New Roman"/>
          <w:sz w:val="20"/>
          <w:szCs w:val="20"/>
          <w:lang w:val="en-GB"/>
        </w:rPr>
        <w:sym w:font="Symbol" w:char="F02D"/>
      </w:r>
      <w:r w:rsidRPr="00FE6E54">
        <w:rPr>
          <w:rFonts w:ascii="Times New Roman" w:hAnsi="Times New Roman" w:cs="Times New Roman"/>
          <w:sz w:val="20"/>
          <w:szCs w:val="20"/>
          <w:lang w:val="en-GB"/>
        </w:rPr>
        <w:t xml:space="preserve"> Book citation:</w:t>
      </w:r>
    </w:p>
    <w:p w:rsidR="004B490A" w:rsidRPr="00FE6E54" w:rsidRDefault="004B490A" w:rsidP="000B2CD4">
      <w:pPr>
        <w:spacing w:after="0"/>
        <w:ind w:left="426" w:hanging="426"/>
        <w:jc w:val="both"/>
        <w:rPr>
          <w:rFonts w:ascii="Times New Roman" w:hAnsi="Times New Roman" w:cs="Times New Roman"/>
          <w:sz w:val="18"/>
          <w:szCs w:val="18"/>
          <w:lang w:val="en-GB"/>
        </w:rPr>
      </w:pPr>
      <w:r w:rsidRPr="00FE6E54">
        <w:rPr>
          <w:rFonts w:ascii="Times New Roman" w:hAnsi="Times New Roman" w:cs="Times New Roman"/>
          <w:sz w:val="18"/>
          <w:szCs w:val="18"/>
          <w:lang w:val="en-GB"/>
        </w:rPr>
        <w:t xml:space="preserve">[3] </w:t>
      </w:r>
      <w:r w:rsidR="004E7876" w:rsidRPr="00FE6E54">
        <w:rPr>
          <w:rFonts w:ascii="Times New Roman" w:hAnsi="Times New Roman" w:cs="Times New Roman"/>
          <w:sz w:val="18"/>
          <w:szCs w:val="18"/>
          <w:lang w:val="en-GB"/>
        </w:rPr>
        <w:tab/>
      </w:r>
      <w:r w:rsidRPr="00FE6E54">
        <w:rPr>
          <w:rFonts w:ascii="Times New Roman" w:hAnsi="Times New Roman" w:cs="Times New Roman"/>
          <w:sz w:val="18"/>
          <w:szCs w:val="18"/>
          <w:lang w:val="en-GB"/>
        </w:rPr>
        <w:t>Ocłoń, P. (2021).</w:t>
      </w:r>
      <w:r w:rsidR="00FE6E54" w:rsidRPr="00FE6E54">
        <w:rPr>
          <w:rFonts w:ascii="Times New Roman" w:hAnsi="Times New Roman" w:cs="Times New Roman"/>
          <w:sz w:val="18"/>
          <w:szCs w:val="18"/>
          <w:lang w:val="en-GB"/>
        </w:rPr>
        <w:t xml:space="preserve"> </w:t>
      </w:r>
      <w:r w:rsidRPr="00FE6E54">
        <w:rPr>
          <w:rFonts w:ascii="Times New Roman" w:hAnsi="Times New Roman" w:cs="Times New Roman"/>
          <w:i/>
          <w:sz w:val="18"/>
          <w:szCs w:val="18"/>
          <w:lang w:val="en-GB"/>
        </w:rPr>
        <w:t>Renewable energy utilization using underground energy systems</w:t>
      </w:r>
      <w:r w:rsidR="00FE6E54" w:rsidRPr="00FE6E54">
        <w:rPr>
          <w:rFonts w:ascii="Times New Roman" w:hAnsi="Times New Roman" w:cs="Times New Roman"/>
          <w:i/>
          <w:sz w:val="18"/>
          <w:szCs w:val="18"/>
          <w:lang w:val="en-GB"/>
        </w:rPr>
        <w:t xml:space="preserve"> </w:t>
      </w:r>
      <w:r w:rsidRPr="00FE6E54">
        <w:rPr>
          <w:rFonts w:ascii="Times New Roman" w:hAnsi="Times New Roman" w:cs="Times New Roman"/>
          <w:sz w:val="18"/>
          <w:szCs w:val="18"/>
          <w:lang w:val="en-GB"/>
        </w:rPr>
        <w:t>(1st ed.). Springer Nature.</w:t>
      </w:r>
    </w:p>
    <w:p w:rsidR="004B490A" w:rsidRPr="00FE6E54" w:rsidRDefault="004B490A" w:rsidP="00762971">
      <w:pPr>
        <w:spacing w:before="160"/>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Example of citation:</w:t>
      </w:r>
    </w:p>
    <w:p w:rsidR="004B490A" w:rsidRPr="00FE6E54" w:rsidRDefault="004B490A" w:rsidP="004B490A">
      <w:pPr>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 xml:space="preserve">Ocłoń [3] presented renewable energy systems for heating cooling and electrical energy production in buildings. </w:t>
      </w:r>
    </w:p>
    <w:p w:rsidR="004B490A" w:rsidRPr="00FE6E54" w:rsidRDefault="004B490A" w:rsidP="004B490A">
      <w:pPr>
        <w:rPr>
          <w:rFonts w:ascii="Times New Roman" w:hAnsi="Times New Roman" w:cs="Times New Roman"/>
          <w:sz w:val="20"/>
          <w:szCs w:val="20"/>
          <w:lang w:val="en-GB"/>
        </w:rPr>
      </w:pPr>
      <w:r w:rsidRPr="00FE6E54">
        <w:rPr>
          <w:rFonts w:ascii="Times New Roman" w:hAnsi="Times New Roman" w:cs="Times New Roman"/>
          <w:sz w:val="20"/>
          <w:szCs w:val="20"/>
          <w:lang w:val="en-GB"/>
        </w:rPr>
        <w:sym w:font="Symbol" w:char="F02D"/>
      </w:r>
      <w:r w:rsidRPr="00FE6E54">
        <w:rPr>
          <w:rFonts w:ascii="Times New Roman" w:hAnsi="Times New Roman" w:cs="Times New Roman"/>
          <w:sz w:val="20"/>
          <w:szCs w:val="20"/>
          <w:lang w:val="en-GB"/>
        </w:rPr>
        <w:t xml:space="preserve"> Book chapter citation:</w:t>
      </w:r>
    </w:p>
    <w:p w:rsidR="004B490A" w:rsidRPr="00FE6E54" w:rsidRDefault="004B490A" w:rsidP="000B2CD4">
      <w:pPr>
        <w:spacing w:after="0"/>
        <w:ind w:left="426" w:hanging="426"/>
        <w:jc w:val="both"/>
        <w:rPr>
          <w:rFonts w:ascii="Times New Roman" w:hAnsi="Times New Roman" w:cs="Times New Roman"/>
          <w:sz w:val="18"/>
          <w:szCs w:val="18"/>
          <w:lang w:val="en-GB"/>
        </w:rPr>
      </w:pPr>
      <w:r w:rsidRPr="00FE6E54">
        <w:rPr>
          <w:rFonts w:ascii="Times New Roman" w:hAnsi="Times New Roman" w:cs="Times New Roman"/>
          <w:sz w:val="18"/>
          <w:szCs w:val="18"/>
          <w:lang w:val="en-GB"/>
        </w:rPr>
        <w:t xml:space="preserve">[4] </w:t>
      </w:r>
      <w:r w:rsidR="004E7876" w:rsidRPr="00FE6E54">
        <w:rPr>
          <w:rFonts w:ascii="Times New Roman" w:hAnsi="Times New Roman" w:cs="Times New Roman"/>
          <w:sz w:val="18"/>
          <w:szCs w:val="18"/>
          <w:lang w:val="en-GB"/>
        </w:rPr>
        <w:tab/>
      </w:r>
      <w:r w:rsidRPr="00FE6E54">
        <w:rPr>
          <w:rFonts w:ascii="Times New Roman" w:hAnsi="Times New Roman" w:cs="Times New Roman"/>
          <w:sz w:val="18"/>
          <w:szCs w:val="18"/>
          <w:lang w:val="en-GB"/>
        </w:rPr>
        <w:t>Ciałkowski, M., &amp; Frąckowiak, A. (2014). Boundary element method in inverse heat conduction problem. In</w:t>
      </w:r>
      <w:r w:rsidR="00FE6E54" w:rsidRPr="00FE6E54">
        <w:rPr>
          <w:rFonts w:ascii="Times New Roman" w:hAnsi="Times New Roman" w:cs="Times New Roman"/>
          <w:sz w:val="18"/>
          <w:szCs w:val="18"/>
          <w:lang w:val="en-GB"/>
        </w:rPr>
        <w:t xml:space="preserve"> </w:t>
      </w:r>
      <w:r w:rsidRPr="00FE6E54">
        <w:rPr>
          <w:rFonts w:ascii="Times New Roman" w:hAnsi="Times New Roman" w:cs="Times New Roman"/>
          <w:i/>
          <w:sz w:val="18"/>
          <w:szCs w:val="18"/>
          <w:lang w:val="en-GB"/>
        </w:rPr>
        <w:t>Encyclopedia of Thermal Stresses</w:t>
      </w:r>
      <w:r w:rsidR="00FE6E54" w:rsidRPr="00FE6E54">
        <w:rPr>
          <w:rFonts w:ascii="Times New Roman" w:hAnsi="Times New Roman" w:cs="Times New Roman"/>
          <w:i/>
          <w:sz w:val="18"/>
          <w:szCs w:val="18"/>
          <w:lang w:val="en-GB"/>
        </w:rPr>
        <w:t xml:space="preserve"> </w:t>
      </w:r>
      <w:r w:rsidRPr="00FE6E54">
        <w:rPr>
          <w:rFonts w:ascii="Times New Roman" w:hAnsi="Times New Roman" w:cs="Times New Roman"/>
          <w:sz w:val="18"/>
          <w:szCs w:val="18"/>
          <w:lang w:val="en-GB"/>
        </w:rPr>
        <w:t>(pp. 424–433). Springer Netherlands.</w:t>
      </w:r>
    </w:p>
    <w:p w:rsidR="004B490A" w:rsidRPr="00FE6E54" w:rsidRDefault="004B490A" w:rsidP="00762971">
      <w:pPr>
        <w:spacing w:before="160"/>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 xml:space="preserve">Example of citation: </w:t>
      </w:r>
    </w:p>
    <w:p w:rsidR="004B490A" w:rsidRPr="00FE6E54" w:rsidRDefault="004B490A" w:rsidP="004B490A">
      <w:pPr>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 xml:space="preserve">Ciałkowski and Frąckowiak [4] presented a boundary element method application for solving inverse heat conduction problems. </w:t>
      </w:r>
    </w:p>
    <w:p w:rsidR="004B490A" w:rsidRPr="00FE6E54" w:rsidRDefault="004B490A" w:rsidP="004B490A">
      <w:pPr>
        <w:pStyle w:val="Akapitzlist"/>
        <w:ind w:left="0"/>
        <w:rPr>
          <w:rFonts w:ascii="Times New Roman" w:hAnsi="Times New Roman" w:cs="Times New Roman"/>
          <w:sz w:val="20"/>
          <w:szCs w:val="20"/>
          <w:lang w:val="en-GB"/>
        </w:rPr>
      </w:pPr>
      <w:r w:rsidRPr="00FE6E54">
        <w:rPr>
          <w:rFonts w:ascii="Times New Roman" w:hAnsi="Times New Roman" w:cs="Times New Roman"/>
          <w:sz w:val="20"/>
          <w:szCs w:val="20"/>
          <w:lang w:val="en-GB"/>
        </w:rPr>
        <w:sym w:font="Symbol" w:char="F02D"/>
      </w:r>
      <w:r w:rsidRPr="00FE6E54">
        <w:rPr>
          <w:rFonts w:ascii="Times New Roman" w:hAnsi="Times New Roman" w:cs="Times New Roman"/>
          <w:sz w:val="20"/>
          <w:szCs w:val="20"/>
          <w:lang w:val="en-GB"/>
        </w:rPr>
        <w:t xml:space="preserve"> Conference proceedings:</w:t>
      </w:r>
    </w:p>
    <w:p w:rsidR="004B490A" w:rsidRPr="00FE6E54" w:rsidRDefault="004B490A" w:rsidP="000B2CD4">
      <w:pPr>
        <w:spacing w:after="0"/>
        <w:ind w:left="426" w:hanging="426"/>
        <w:jc w:val="both"/>
        <w:rPr>
          <w:rFonts w:ascii="Times New Roman" w:hAnsi="Times New Roman" w:cs="Times New Roman"/>
          <w:sz w:val="18"/>
          <w:szCs w:val="18"/>
          <w:lang w:val="en-GB"/>
        </w:rPr>
      </w:pPr>
      <w:r w:rsidRPr="00FE6E54">
        <w:rPr>
          <w:rFonts w:ascii="Times New Roman" w:hAnsi="Times New Roman" w:cs="Times New Roman"/>
          <w:sz w:val="18"/>
          <w:szCs w:val="18"/>
          <w:lang w:val="en-GB"/>
        </w:rPr>
        <w:t xml:space="preserve">[5] </w:t>
      </w:r>
      <w:r w:rsidR="004E7876" w:rsidRPr="00FE6E54">
        <w:rPr>
          <w:rFonts w:ascii="Times New Roman" w:hAnsi="Times New Roman" w:cs="Times New Roman"/>
          <w:sz w:val="18"/>
          <w:szCs w:val="18"/>
          <w:lang w:val="en-GB"/>
        </w:rPr>
        <w:tab/>
      </w:r>
      <w:r w:rsidRPr="00FE6E54">
        <w:rPr>
          <w:rFonts w:ascii="Times New Roman" w:hAnsi="Times New Roman" w:cs="Times New Roman"/>
          <w:sz w:val="18"/>
          <w:szCs w:val="18"/>
          <w:lang w:val="en-GB"/>
        </w:rPr>
        <w:t>Pourghasemi, B., &amp; Fathi, N. (2023). Validation and verification analyses of turbulent forced convection of Na and NaK in miniature heat sinks.</w:t>
      </w:r>
      <w:r w:rsidR="00FE6E54" w:rsidRPr="00FE6E54">
        <w:rPr>
          <w:rFonts w:ascii="Times New Roman" w:hAnsi="Times New Roman" w:cs="Times New Roman"/>
          <w:sz w:val="18"/>
          <w:szCs w:val="18"/>
          <w:lang w:val="en-GB"/>
        </w:rPr>
        <w:t xml:space="preserve"> </w:t>
      </w:r>
      <w:r w:rsidR="00FE6E54" w:rsidRPr="00FE6E54">
        <w:rPr>
          <w:rFonts w:ascii="Times New Roman" w:hAnsi="Times New Roman" w:cs="Times New Roman"/>
          <w:i/>
          <w:sz w:val="18"/>
          <w:szCs w:val="18"/>
          <w:lang w:val="en-GB"/>
        </w:rPr>
        <w:t>Proceedings of the</w:t>
      </w:r>
      <w:r w:rsidR="00FE6E54" w:rsidRPr="00FE6E54">
        <w:rPr>
          <w:rFonts w:ascii="Times New Roman" w:hAnsi="Times New Roman" w:cs="Times New Roman"/>
          <w:sz w:val="18"/>
          <w:szCs w:val="18"/>
          <w:lang w:val="en-GB"/>
        </w:rPr>
        <w:t xml:space="preserve"> </w:t>
      </w:r>
      <w:r w:rsidRPr="00FE6E54">
        <w:rPr>
          <w:rFonts w:ascii="Times New Roman" w:hAnsi="Times New Roman" w:cs="Times New Roman"/>
          <w:i/>
          <w:sz w:val="18"/>
          <w:szCs w:val="18"/>
          <w:lang w:val="en-GB"/>
        </w:rPr>
        <w:t>ASME 2023 Verification, Validation, and Uncertainty Quantification Symposium</w:t>
      </w:r>
      <w:r w:rsidRPr="00FE6E54">
        <w:rPr>
          <w:rFonts w:ascii="Times New Roman" w:hAnsi="Times New Roman" w:cs="Times New Roman"/>
          <w:sz w:val="18"/>
          <w:szCs w:val="18"/>
          <w:lang w:val="en-GB"/>
        </w:rPr>
        <w:t xml:space="preserve"> </w:t>
      </w:r>
      <w:r w:rsidR="00FE6E54" w:rsidRPr="00FE6E54">
        <w:rPr>
          <w:rFonts w:ascii="Times New Roman" w:hAnsi="Times New Roman" w:cs="Times New Roman"/>
          <w:sz w:val="18"/>
          <w:szCs w:val="18"/>
          <w:lang w:val="en-GB"/>
        </w:rPr>
        <w:t xml:space="preserve">(pp. 122–134), </w:t>
      </w:r>
      <w:r w:rsidRPr="00FE6E54">
        <w:rPr>
          <w:rFonts w:ascii="Times New Roman" w:hAnsi="Times New Roman" w:cs="Times New Roman"/>
          <w:sz w:val="18"/>
          <w:szCs w:val="18"/>
          <w:lang w:val="en-GB"/>
        </w:rPr>
        <w:t>17</w:t>
      </w:r>
      <w:r w:rsidR="00A76705" w:rsidRPr="00FE6E54">
        <w:rPr>
          <w:rFonts w:ascii="Times New Roman" w:hAnsi="Times New Roman" w:cs="Times New Roman"/>
          <w:sz w:val="18"/>
          <w:szCs w:val="18"/>
          <w:lang w:val="en-GB"/>
        </w:rPr>
        <w:t>–</w:t>
      </w:r>
      <w:r w:rsidRPr="00FE6E54">
        <w:rPr>
          <w:rFonts w:ascii="Times New Roman" w:hAnsi="Times New Roman" w:cs="Times New Roman"/>
          <w:sz w:val="18"/>
          <w:szCs w:val="18"/>
          <w:lang w:val="en-GB"/>
        </w:rPr>
        <w:t>19 May, Baltimore, USA.</w:t>
      </w:r>
    </w:p>
    <w:p w:rsidR="004B490A" w:rsidRPr="00FE6E54" w:rsidRDefault="004B490A" w:rsidP="00762971">
      <w:pPr>
        <w:spacing w:before="160"/>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 xml:space="preserve">Example of </w:t>
      </w:r>
      <w:r w:rsidR="0044326A">
        <w:rPr>
          <w:rFonts w:ascii="Times New Roman" w:hAnsi="Times New Roman" w:cs="Times New Roman"/>
          <w:sz w:val="20"/>
          <w:szCs w:val="20"/>
          <w:lang w:val="en-GB"/>
        </w:rPr>
        <w:t>citation:</w:t>
      </w:r>
    </w:p>
    <w:p w:rsidR="004B490A" w:rsidRPr="00FE6E54" w:rsidRDefault="004B490A" w:rsidP="004B490A">
      <w:pPr>
        <w:jc w:val="both"/>
        <w:rPr>
          <w:rFonts w:ascii="Times New Roman" w:hAnsi="Times New Roman" w:cs="Times New Roman"/>
          <w:sz w:val="20"/>
          <w:szCs w:val="20"/>
          <w:lang w:val="en-GB"/>
        </w:rPr>
      </w:pPr>
      <w:r w:rsidRPr="00FE6E54">
        <w:rPr>
          <w:rFonts w:ascii="Times New Roman" w:hAnsi="Times New Roman" w:cs="Times New Roman"/>
          <w:sz w:val="20"/>
          <w:szCs w:val="20"/>
          <w:lang w:val="en-GB"/>
        </w:rPr>
        <w:t>Pourghasemi and Fathi [5] validated and verified turbulent forced convection of Na and NaK</w:t>
      </w:r>
      <w:r w:rsidR="00762971" w:rsidRPr="00FE6E54">
        <w:rPr>
          <w:rFonts w:ascii="Times New Roman" w:hAnsi="Times New Roman" w:cs="Times New Roman"/>
          <w:sz w:val="20"/>
          <w:szCs w:val="20"/>
          <w:lang w:val="en-GB"/>
        </w:rPr>
        <w:t xml:space="preserve"> in miniature heat sinks.</w:t>
      </w:r>
    </w:p>
    <w:p w:rsidR="004B490A" w:rsidRPr="00FE6E54" w:rsidRDefault="004B490A" w:rsidP="004B490A">
      <w:pPr>
        <w:pStyle w:val="References"/>
        <w:numPr>
          <w:ilvl w:val="0"/>
          <w:numId w:val="0"/>
        </w:numPr>
        <w:spacing w:after="160"/>
        <w:rPr>
          <w:b/>
          <w:bCs/>
          <w:i/>
          <w:sz w:val="20"/>
          <w:szCs w:val="20"/>
          <w:lang w:val="en-GB"/>
        </w:rPr>
      </w:pPr>
      <w:r w:rsidRPr="00FE6E54">
        <w:rPr>
          <w:sz w:val="20"/>
          <w:szCs w:val="20"/>
          <w:lang w:val="en-GB"/>
        </w:rPr>
        <w:sym w:font="Symbol" w:char="F02D"/>
      </w:r>
      <w:r w:rsidRPr="00FE6E54">
        <w:rPr>
          <w:sz w:val="20"/>
          <w:szCs w:val="20"/>
          <w:lang w:val="en-GB"/>
        </w:rPr>
        <w:t xml:space="preserve"> </w:t>
      </w:r>
      <w:r w:rsidRPr="00FE6E54">
        <w:rPr>
          <w:bCs/>
          <w:sz w:val="20"/>
          <w:szCs w:val="20"/>
          <w:lang w:val="en-GB"/>
        </w:rPr>
        <w:t>World Wide Web:</w:t>
      </w:r>
    </w:p>
    <w:p w:rsidR="004B490A" w:rsidRPr="00FE6E54" w:rsidRDefault="004B490A" w:rsidP="00C15E0A">
      <w:pPr>
        <w:pStyle w:val="References"/>
        <w:numPr>
          <w:ilvl w:val="0"/>
          <w:numId w:val="0"/>
        </w:numPr>
        <w:spacing w:line="259" w:lineRule="auto"/>
        <w:ind w:left="425" w:right="-23" w:hanging="425"/>
        <w:rPr>
          <w:sz w:val="18"/>
          <w:szCs w:val="18"/>
          <w:lang w:val="en-GB"/>
        </w:rPr>
      </w:pPr>
      <w:r w:rsidRPr="00FE6E54">
        <w:rPr>
          <w:sz w:val="18"/>
          <w:szCs w:val="18"/>
          <w:lang w:val="en-GB"/>
        </w:rPr>
        <w:t xml:space="preserve">[6] </w:t>
      </w:r>
      <w:r w:rsidR="004E7876" w:rsidRPr="00FE6E54">
        <w:rPr>
          <w:sz w:val="18"/>
          <w:szCs w:val="18"/>
          <w:lang w:val="en-GB"/>
        </w:rPr>
        <w:tab/>
      </w:r>
      <w:r w:rsidRPr="00FE6E54">
        <w:rPr>
          <w:sz w:val="18"/>
          <w:szCs w:val="18"/>
          <w:lang w:val="en-GB"/>
        </w:rPr>
        <w:t xml:space="preserve">Carry, J. </w:t>
      </w:r>
      <w:r w:rsidR="004E4486" w:rsidRPr="00FE6E54">
        <w:rPr>
          <w:sz w:val="18"/>
          <w:szCs w:val="18"/>
          <w:lang w:val="en-GB"/>
        </w:rPr>
        <w:t xml:space="preserve">(2019). </w:t>
      </w:r>
      <w:r w:rsidRPr="00FE6E54">
        <w:rPr>
          <w:i/>
          <w:sz w:val="18"/>
          <w:szCs w:val="18"/>
          <w:lang w:val="en-GB"/>
        </w:rPr>
        <w:t>Rheological analysis of Newtonian and non-Newtonian fluids</w:t>
      </w:r>
      <w:r w:rsidR="004E4486" w:rsidRPr="00FE6E54">
        <w:rPr>
          <w:sz w:val="18"/>
          <w:szCs w:val="18"/>
          <w:lang w:val="en-GB"/>
        </w:rPr>
        <w:t>.</w:t>
      </w:r>
      <w:r w:rsidRPr="00FE6E54">
        <w:rPr>
          <w:sz w:val="18"/>
          <w:szCs w:val="18"/>
          <w:lang w:val="en-GB"/>
        </w:rPr>
        <w:t xml:space="preserve"> Wiley Online Library. </w:t>
      </w:r>
      <w:hyperlink r:id="rId26" w:history="1">
        <w:r w:rsidRPr="00FE6E54">
          <w:rPr>
            <w:rStyle w:val="Hipercze"/>
            <w:color w:val="auto"/>
            <w:sz w:val="18"/>
            <w:szCs w:val="18"/>
            <w:u w:val="none"/>
            <w:lang w:val="en-GB"/>
          </w:rPr>
          <w:t>https://onlinelibrary</w:t>
        </w:r>
      </w:hyperlink>
      <w:r w:rsidRPr="00FE6E54">
        <w:rPr>
          <w:sz w:val="18"/>
          <w:szCs w:val="18"/>
          <w:lang w:val="en-GB"/>
        </w:rPr>
        <w:t>. wiley.com/doi/full/10.1002/ese3.647 [accessed 22 Feb. 2023].</w:t>
      </w:r>
    </w:p>
    <w:p w:rsidR="004B490A" w:rsidRPr="00FE6E54" w:rsidRDefault="004B490A" w:rsidP="00762971">
      <w:pPr>
        <w:pStyle w:val="References"/>
        <w:numPr>
          <w:ilvl w:val="0"/>
          <w:numId w:val="0"/>
        </w:numPr>
        <w:spacing w:before="160" w:after="160"/>
        <w:rPr>
          <w:bCs/>
          <w:sz w:val="20"/>
          <w:szCs w:val="20"/>
          <w:lang w:val="en-GB"/>
        </w:rPr>
      </w:pPr>
      <w:r w:rsidRPr="00FE6E54">
        <w:rPr>
          <w:sz w:val="20"/>
          <w:szCs w:val="20"/>
          <w:lang w:val="en-GB"/>
        </w:rPr>
        <w:sym w:font="Symbol" w:char="F02D"/>
      </w:r>
      <w:r w:rsidRPr="00FE6E54">
        <w:rPr>
          <w:sz w:val="20"/>
          <w:szCs w:val="20"/>
          <w:lang w:val="en-GB"/>
        </w:rPr>
        <w:t xml:space="preserve"> </w:t>
      </w:r>
      <w:r w:rsidRPr="00FE6E54">
        <w:rPr>
          <w:bCs/>
          <w:sz w:val="20"/>
          <w:szCs w:val="20"/>
          <w:lang w:val="en-GB"/>
        </w:rPr>
        <w:t>Standards/Patents:</w:t>
      </w:r>
    </w:p>
    <w:p w:rsidR="004B490A" w:rsidRPr="00FE6E54" w:rsidRDefault="004B490A" w:rsidP="00C15E0A">
      <w:pPr>
        <w:pStyle w:val="References"/>
        <w:numPr>
          <w:ilvl w:val="0"/>
          <w:numId w:val="0"/>
        </w:numPr>
        <w:spacing w:line="259" w:lineRule="auto"/>
        <w:ind w:left="425" w:hanging="425"/>
        <w:rPr>
          <w:sz w:val="18"/>
          <w:szCs w:val="18"/>
          <w:lang w:val="en-GB"/>
        </w:rPr>
      </w:pPr>
      <w:r w:rsidRPr="00FE6E54">
        <w:rPr>
          <w:sz w:val="18"/>
          <w:szCs w:val="18"/>
          <w:lang w:val="en-GB"/>
        </w:rPr>
        <w:t xml:space="preserve">[7] </w:t>
      </w:r>
      <w:r w:rsidR="004E7876" w:rsidRPr="00FE6E54">
        <w:rPr>
          <w:sz w:val="18"/>
          <w:szCs w:val="18"/>
          <w:lang w:val="en-GB"/>
        </w:rPr>
        <w:tab/>
      </w:r>
      <w:r w:rsidRPr="00FE6E54">
        <w:rPr>
          <w:sz w:val="18"/>
          <w:szCs w:val="18"/>
          <w:lang w:val="en-GB"/>
        </w:rPr>
        <w:t xml:space="preserve">Rebecca, E.E. </w:t>
      </w:r>
      <w:r w:rsidR="004E4486" w:rsidRPr="00FE6E54">
        <w:rPr>
          <w:sz w:val="18"/>
          <w:szCs w:val="18"/>
          <w:lang w:val="en-GB"/>
        </w:rPr>
        <w:t xml:space="preserve">(1987). </w:t>
      </w:r>
      <w:r w:rsidRPr="00FE6E54">
        <w:rPr>
          <w:i/>
          <w:sz w:val="18"/>
          <w:szCs w:val="18"/>
          <w:lang w:val="en-GB"/>
        </w:rPr>
        <w:t>Alternating current fed power supply</w:t>
      </w:r>
      <w:r w:rsidRPr="00FE6E54">
        <w:rPr>
          <w:sz w:val="18"/>
          <w:szCs w:val="18"/>
          <w:lang w:val="en-GB"/>
        </w:rPr>
        <w:t>, U.S. Patent 7 897 777, Nov. 3.</w:t>
      </w:r>
      <w:bookmarkStart w:id="0" w:name="_GoBack"/>
      <w:bookmarkEnd w:id="0"/>
    </w:p>
    <w:p w:rsidR="004B490A" w:rsidRPr="00FE6E54" w:rsidRDefault="004B490A" w:rsidP="004B490A">
      <w:pPr>
        <w:pStyle w:val="Akapitzlist"/>
        <w:jc w:val="both"/>
        <w:rPr>
          <w:rFonts w:ascii="Times New Roman" w:hAnsi="Times New Roman" w:cs="Times New Roman"/>
          <w:sz w:val="20"/>
          <w:szCs w:val="20"/>
          <w:lang w:val="en-GB"/>
        </w:rPr>
      </w:pPr>
    </w:p>
    <w:sectPr w:rsidR="004B490A" w:rsidRPr="00FE6E54" w:rsidSect="00415E41">
      <w:type w:val="continuous"/>
      <w:pgSz w:w="11906" w:h="16838"/>
      <w:pgMar w:top="720" w:right="720" w:bottom="720" w:left="720" w:header="708" w:footer="708" w:gutter="0"/>
      <w:cols w:num="2" w:space="28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6AC7" w:rsidRDefault="00166AC7" w:rsidP="009D2966">
      <w:pPr>
        <w:spacing w:after="0" w:line="240" w:lineRule="auto"/>
      </w:pPr>
      <w:r>
        <w:separator/>
      </w:r>
    </w:p>
  </w:endnote>
  <w:endnote w:type="continuationSeparator" w:id="0">
    <w:p w:rsidR="00166AC7" w:rsidRDefault="00166AC7" w:rsidP="009D29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EE"/>
    <w:family w:val="roman"/>
    <w:pitch w:val="variable"/>
    <w:sig w:usb0="E00006FF" w:usb1="420024FF" w:usb2="02000000" w:usb3="00000000" w:csb0="0000019F" w:csb1="00000000"/>
  </w:font>
  <w:font w:name="CMR10">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12436636"/>
      <w:docPartObj>
        <w:docPartGallery w:val="Page Numbers (Bottom of Page)"/>
        <w:docPartUnique/>
      </w:docPartObj>
    </w:sdtPr>
    <w:sdtEndPr/>
    <w:sdtContent>
      <w:p w:rsidR="00C81DCB" w:rsidRDefault="00C81DCB">
        <w:pPr>
          <w:pStyle w:val="Stopka"/>
          <w:jc w:val="center"/>
        </w:pPr>
        <w:r>
          <w:fldChar w:fldCharType="begin"/>
        </w:r>
        <w:r>
          <w:instrText>PAGE   \* MERGEFORMAT</w:instrText>
        </w:r>
        <w:r>
          <w:fldChar w:fldCharType="separate"/>
        </w:r>
        <w:r w:rsidR="00DC661A">
          <w:rPr>
            <w:noProof/>
          </w:rPr>
          <w:t>4</w:t>
        </w:r>
        <w:r>
          <w:fldChar w:fldCharType="end"/>
        </w:r>
      </w:p>
    </w:sdtContent>
  </w:sdt>
  <w:p w:rsidR="00C81DCB" w:rsidRDefault="00C81DCB">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73895835"/>
      <w:docPartObj>
        <w:docPartGallery w:val="Page Numbers (Bottom of Page)"/>
        <w:docPartUnique/>
      </w:docPartObj>
    </w:sdtPr>
    <w:sdtEndPr/>
    <w:sdtContent>
      <w:p w:rsidR="00C81DCB" w:rsidRDefault="00C81DCB">
        <w:pPr>
          <w:pStyle w:val="Stopka"/>
          <w:jc w:val="center"/>
        </w:pPr>
        <w:r>
          <w:fldChar w:fldCharType="begin"/>
        </w:r>
        <w:r>
          <w:instrText>PAGE   \* MERGEFORMAT</w:instrText>
        </w:r>
        <w:r>
          <w:fldChar w:fldCharType="separate"/>
        </w:r>
        <w:r w:rsidR="0044326A">
          <w:rPr>
            <w:noProof/>
          </w:rPr>
          <w:t>3</w:t>
        </w:r>
        <w:r>
          <w:fldChar w:fldCharType="end"/>
        </w:r>
      </w:p>
    </w:sdtContent>
  </w:sdt>
  <w:p w:rsidR="00C81DCB" w:rsidRDefault="00C81DCB">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6AC7" w:rsidRDefault="00166AC7" w:rsidP="009D2966">
      <w:pPr>
        <w:spacing w:after="0" w:line="240" w:lineRule="auto"/>
      </w:pPr>
      <w:r>
        <w:separator/>
      </w:r>
    </w:p>
  </w:footnote>
  <w:footnote w:type="continuationSeparator" w:id="0">
    <w:p w:rsidR="00166AC7" w:rsidRDefault="00166AC7" w:rsidP="009D296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966" w:rsidRDefault="00314280" w:rsidP="004E7876">
    <w:pPr>
      <w:pStyle w:val="Nagwek"/>
      <w:rPr>
        <w:sz w:val="20"/>
        <w:szCs w:val="20"/>
      </w:rPr>
    </w:pPr>
    <w:r w:rsidRPr="00314280">
      <w:rPr>
        <w:sz w:val="20"/>
        <w:szCs w:val="20"/>
      </w:rPr>
      <w:t>Author 1, Author 2</w:t>
    </w:r>
    <w:r w:rsidR="00ED7159">
      <w:rPr>
        <w:sz w:val="20"/>
        <w:szCs w:val="20"/>
      </w:rPr>
      <w:t xml:space="preserve"> (</w:t>
    </w:r>
    <w:r w:rsidR="00ED7159" w:rsidRPr="00ED7159">
      <w:rPr>
        <w:i/>
        <w:sz w:val="16"/>
        <w:szCs w:val="16"/>
      </w:rPr>
      <w:t>to be supplemented after evaluation</w:t>
    </w:r>
    <w:r w:rsidR="00ED7159">
      <w:rPr>
        <w:sz w:val="20"/>
        <w:szCs w:val="20"/>
      </w:rPr>
      <w:t>)</w:t>
    </w:r>
  </w:p>
  <w:p w:rsidR="004B490A" w:rsidRPr="00314280" w:rsidRDefault="004B490A" w:rsidP="004E7876">
    <w:pPr>
      <w:pStyle w:val="Nagwek"/>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966" w:rsidRPr="00314280" w:rsidRDefault="00314280" w:rsidP="004E7876">
    <w:pPr>
      <w:pStyle w:val="Nagwek"/>
      <w:jc w:val="right"/>
      <w:rPr>
        <w:sz w:val="20"/>
        <w:szCs w:val="20"/>
      </w:rPr>
    </w:pPr>
    <w:r w:rsidRPr="00314280">
      <w:rPr>
        <w:sz w:val="20"/>
        <w:szCs w:val="20"/>
      </w:rPr>
      <w:t>Manuscript title</w:t>
    </w:r>
  </w:p>
  <w:p w:rsidR="009D2966" w:rsidRDefault="009D2966" w:rsidP="004E7876">
    <w:pPr>
      <w:pStyle w:val="Nagwek"/>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38469C"/>
    <w:multiLevelType w:val="hybridMultilevel"/>
    <w:tmpl w:val="FDE61426"/>
    <w:lvl w:ilvl="0" w:tplc="BFBC0348">
      <w:start w:val="1"/>
      <w:numFmt w:val="bullet"/>
      <w:lvlText w:val="—"/>
      <w:lvlJc w:val="left"/>
      <w:pPr>
        <w:ind w:left="1484" w:hanging="360"/>
      </w:pPr>
      <w:rPr>
        <w:rFonts w:ascii="Times New Roman" w:hAnsi="Times New Roman" w:cs="Times New Roman" w:hint="default"/>
      </w:rPr>
    </w:lvl>
    <w:lvl w:ilvl="1" w:tplc="04150003" w:tentative="1">
      <w:start w:val="1"/>
      <w:numFmt w:val="bullet"/>
      <w:lvlText w:val="o"/>
      <w:lvlJc w:val="left"/>
      <w:pPr>
        <w:ind w:left="2204" w:hanging="360"/>
      </w:pPr>
      <w:rPr>
        <w:rFonts w:ascii="Courier New" w:hAnsi="Courier New" w:cs="Courier New" w:hint="default"/>
      </w:rPr>
    </w:lvl>
    <w:lvl w:ilvl="2" w:tplc="04150005" w:tentative="1">
      <w:start w:val="1"/>
      <w:numFmt w:val="bullet"/>
      <w:lvlText w:val=""/>
      <w:lvlJc w:val="left"/>
      <w:pPr>
        <w:ind w:left="2924" w:hanging="360"/>
      </w:pPr>
      <w:rPr>
        <w:rFonts w:ascii="Wingdings" w:hAnsi="Wingdings" w:hint="default"/>
      </w:rPr>
    </w:lvl>
    <w:lvl w:ilvl="3" w:tplc="04150001" w:tentative="1">
      <w:start w:val="1"/>
      <w:numFmt w:val="bullet"/>
      <w:lvlText w:val=""/>
      <w:lvlJc w:val="left"/>
      <w:pPr>
        <w:ind w:left="3644" w:hanging="360"/>
      </w:pPr>
      <w:rPr>
        <w:rFonts w:ascii="Symbol" w:hAnsi="Symbol" w:hint="default"/>
      </w:rPr>
    </w:lvl>
    <w:lvl w:ilvl="4" w:tplc="04150003" w:tentative="1">
      <w:start w:val="1"/>
      <w:numFmt w:val="bullet"/>
      <w:lvlText w:val="o"/>
      <w:lvlJc w:val="left"/>
      <w:pPr>
        <w:ind w:left="4364" w:hanging="360"/>
      </w:pPr>
      <w:rPr>
        <w:rFonts w:ascii="Courier New" w:hAnsi="Courier New" w:cs="Courier New" w:hint="default"/>
      </w:rPr>
    </w:lvl>
    <w:lvl w:ilvl="5" w:tplc="04150005" w:tentative="1">
      <w:start w:val="1"/>
      <w:numFmt w:val="bullet"/>
      <w:lvlText w:val=""/>
      <w:lvlJc w:val="left"/>
      <w:pPr>
        <w:ind w:left="5084" w:hanging="360"/>
      </w:pPr>
      <w:rPr>
        <w:rFonts w:ascii="Wingdings" w:hAnsi="Wingdings" w:hint="default"/>
      </w:rPr>
    </w:lvl>
    <w:lvl w:ilvl="6" w:tplc="04150001" w:tentative="1">
      <w:start w:val="1"/>
      <w:numFmt w:val="bullet"/>
      <w:lvlText w:val=""/>
      <w:lvlJc w:val="left"/>
      <w:pPr>
        <w:ind w:left="5804" w:hanging="360"/>
      </w:pPr>
      <w:rPr>
        <w:rFonts w:ascii="Symbol" w:hAnsi="Symbol" w:hint="default"/>
      </w:rPr>
    </w:lvl>
    <w:lvl w:ilvl="7" w:tplc="04150003" w:tentative="1">
      <w:start w:val="1"/>
      <w:numFmt w:val="bullet"/>
      <w:lvlText w:val="o"/>
      <w:lvlJc w:val="left"/>
      <w:pPr>
        <w:ind w:left="6524" w:hanging="360"/>
      </w:pPr>
      <w:rPr>
        <w:rFonts w:ascii="Courier New" w:hAnsi="Courier New" w:cs="Courier New" w:hint="default"/>
      </w:rPr>
    </w:lvl>
    <w:lvl w:ilvl="8" w:tplc="04150005" w:tentative="1">
      <w:start w:val="1"/>
      <w:numFmt w:val="bullet"/>
      <w:lvlText w:val=""/>
      <w:lvlJc w:val="left"/>
      <w:pPr>
        <w:ind w:left="7244" w:hanging="360"/>
      </w:pPr>
      <w:rPr>
        <w:rFonts w:ascii="Wingdings" w:hAnsi="Wingdings" w:hint="default"/>
      </w:rPr>
    </w:lvl>
  </w:abstractNum>
  <w:abstractNum w:abstractNumId="1" w15:restartNumberingAfterBreak="0">
    <w:nsid w:val="3A877D64"/>
    <w:multiLevelType w:val="singleLevel"/>
    <w:tmpl w:val="37E4B88C"/>
    <w:lvl w:ilvl="0">
      <w:start w:val="1"/>
      <w:numFmt w:val="decimal"/>
      <w:pStyle w:val="References"/>
      <w:lvlText w:val="[%1]"/>
      <w:lvlJc w:val="left"/>
      <w:pPr>
        <w:tabs>
          <w:tab w:val="num" w:pos="1170"/>
        </w:tabs>
        <w:ind w:left="1170" w:hanging="360"/>
      </w:pPr>
      <w:rPr>
        <w:i w:val="0"/>
      </w:rPr>
    </w:lvl>
  </w:abstractNum>
  <w:abstractNum w:abstractNumId="2" w15:restartNumberingAfterBreak="0">
    <w:nsid w:val="4B262574"/>
    <w:multiLevelType w:val="hybridMultilevel"/>
    <w:tmpl w:val="8FF656EA"/>
    <w:lvl w:ilvl="0" w:tplc="4F5629C4">
      <w:start w:val="4"/>
      <w:numFmt w:val="bullet"/>
      <w:lvlText w:val="—"/>
      <w:lvlJc w:val="left"/>
      <w:pPr>
        <w:ind w:left="720" w:hanging="360"/>
      </w:pPr>
      <w:rPr>
        <w:rFonts w:ascii="Calibri" w:eastAsiaTheme="minorHAnsi" w:hAnsi="Calibri"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5B191C4F"/>
    <w:multiLevelType w:val="hybridMultilevel"/>
    <w:tmpl w:val="F938A056"/>
    <w:lvl w:ilvl="0" w:tplc="BFBC0348">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679D45B0"/>
    <w:multiLevelType w:val="hybridMultilevel"/>
    <w:tmpl w:val="802E0BB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4"/>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09"/>
  <w:autoHyphenation/>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4326A"/>
    <w:rsid w:val="00015C9A"/>
    <w:rsid w:val="000509C4"/>
    <w:rsid w:val="0005226D"/>
    <w:rsid w:val="000713F0"/>
    <w:rsid w:val="00087A77"/>
    <w:rsid w:val="000B2CD4"/>
    <w:rsid w:val="000B523F"/>
    <w:rsid w:val="000E0817"/>
    <w:rsid w:val="000F1606"/>
    <w:rsid w:val="0010492F"/>
    <w:rsid w:val="001070F8"/>
    <w:rsid w:val="001212B6"/>
    <w:rsid w:val="001217C1"/>
    <w:rsid w:val="001228C8"/>
    <w:rsid w:val="001241CC"/>
    <w:rsid w:val="00135751"/>
    <w:rsid w:val="00145B9E"/>
    <w:rsid w:val="0015713F"/>
    <w:rsid w:val="00166521"/>
    <w:rsid w:val="00166AC7"/>
    <w:rsid w:val="001876D4"/>
    <w:rsid w:val="00196B66"/>
    <w:rsid w:val="001A1F32"/>
    <w:rsid w:val="001A4554"/>
    <w:rsid w:val="001A7160"/>
    <w:rsid w:val="001A7529"/>
    <w:rsid w:val="001B0493"/>
    <w:rsid w:val="001B4CDE"/>
    <w:rsid w:val="001D055E"/>
    <w:rsid w:val="001D16BA"/>
    <w:rsid w:val="001D79BC"/>
    <w:rsid w:val="001E4810"/>
    <w:rsid w:val="001F4885"/>
    <w:rsid w:val="001F76F8"/>
    <w:rsid w:val="002202B6"/>
    <w:rsid w:val="002234CB"/>
    <w:rsid w:val="00232E3F"/>
    <w:rsid w:val="00235624"/>
    <w:rsid w:val="0023745B"/>
    <w:rsid w:val="0026152B"/>
    <w:rsid w:val="00276534"/>
    <w:rsid w:val="00294FAA"/>
    <w:rsid w:val="002A6DE8"/>
    <w:rsid w:val="002B7811"/>
    <w:rsid w:val="002E1F4A"/>
    <w:rsid w:val="002E27E5"/>
    <w:rsid w:val="002F059D"/>
    <w:rsid w:val="002F6077"/>
    <w:rsid w:val="00301F1D"/>
    <w:rsid w:val="00314280"/>
    <w:rsid w:val="0033194C"/>
    <w:rsid w:val="00335E89"/>
    <w:rsid w:val="00395BB4"/>
    <w:rsid w:val="003A6B36"/>
    <w:rsid w:val="003C2395"/>
    <w:rsid w:val="003D4DDA"/>
    <w:rsid w:val="0041516E"/>
    <w:rsid w:val="00415E41"/>
    <w:rsid w:val="0044326A"/>
    <w:rsid w:val="00490A49"/>
    <w:rsid w:val="004B490A"/>
    <w:rsid w:val="004D2C1C"/>
    <w:rsid w:val="004D5EE3"/>
    <w:rsid w:val="004E2A08"/>
    <w:rsid w:val="004E4486"/>
    <w:rsid w:val="004E4EC5"/>
    <w:rsid w:val="004E7876"/>
    <w:rsid w:val="004F7214"/>
    <w:rsid w:val="00504D2A"/>
    <w:rsid w:val="0051286F"/>
    <w:rsid w:val="00512D8B"/>
    <w:rsid w:val="0053009D"/>
    <w:rsid w:val="00535964"/>
    <w:rsid w:val="005828AA"/>
    <w:rsid w:val="005829CC"/>
    <w:rsid w:val="00591A77"/>
    <w:rsid w:val="005970DF"/>
    <w:rsid w:val="005A4B75"/>
    <w:rsid w:val="005D12A4"/>
    <w:rsid w:val="005D4FD5"/>
    <w:rsid w:val="005F5AB8"/>
    <w:rsid w:val="00653A20"/>
    <w:rsid w:val="00653D0B"/>
    <w:rsid w:val="00664E8B"/>
    <w:rsid w:val="00671FE1"/>
    <w:rsid w:val="00676D54"/>
    <w:rsid w:val="006C17F3"/>
    <w:rsid w:val="006C1ABA"/>
    <w:rsid w:val="006D3C7B"/>
    <w:rsid w:val="0070106F"/>
    <w:rsid w:val="00721A43"/>
    <w:rsid w:val="007279E9"/>
    <w:rsid w:val="00745F5E"/>
    <w:rsid w:val="00762971"/>
    <w:rsid w:val="00762FC3"/>
    <w:rsid w:val="007774E1"/>
    <w:rsid w:val="00777FD6"/>
    <w:rsid w:val="007A02EE"/>
    <w:rsid w:val="007A176C"/>
    <w:rsid w:val="007A6BEF"/>
    <w:rsid w:val="007D7447"/>
    <w:rsid w:val="007E317D"/>
    <w:rsid w:val="007E6BE7"/>
    <w:rsid w:val="008006C1"/>
    <w:rsid w:val="00803E36"/>
    <w:rsid w:val="00805E7D"/>
    <w:rsid w:val="0080634F"/>
    <w:rsid w:val="008219B1"/>
    <w:rsid w:val="008446DC"/>
    <w:rsid w:val="00847137"/>
    <w:rsid w:val="00851F7E"/>
    <w:rsid w:val="00852270"/>
    <w:rsid w:val="0085319B"/>
    <w:rsid w:val="00857B3B"/>
    <w:rsid w:val="008A7EAE"/>
    <w:rsid w:val="008C0AB5"/>
    <w:rsid w:val="008D34F7"/>
    <w:rsid w:val="008E5844"/>
    <w:rsid w:val="008F18E2"/>
    <w:rsid w:val="008F38AE"/>
    <w:rsid w:val="00923C5D"/>
    <w:rsid w:val="00927C2F"/>
    <w:rsid w:val="00934EBD"/>
    <w:rsid w:val="00947080"/>
    <w:rsid w:val="00974A1A"/>
    <w:rsid w:val="00992A4D"/>
    <w:rsid w:val="009A7F2D"/>
    <w:rsid w:val="009C4990"/>
    <w:rsid w:val="009C541F"/>
    <w:rsid w:val="009D2966"/>
    <w:rsid w:val="009D3422"/>
    <w:rsid w:val="009D626A"/>
    <w:rsid w:val="009E3D75"/>
    <w:rsid w:val="009F4B5A"/>
    <w:rsid w:val="009F5864"/>
    <w:rsid w:val="009F7CE7"/>
    <w:rsid w:val="00A14EB5"/>
    <w:rsid w:val="00A3174B"/>
    <w:rsid w:val="00A354BD"/>
    <w:rsid w:val="00A369BA"/>
    <w:rsid w:val="00A46D5C"/>
    <w:rsid w:val="00A6468C"/>
    <w:rsid w:val="00A76705"/>
    <w:rsid w:val="00A81587"/>
    <w:rsid w:val="00AB4B79"/>
    <w:rsid w:val="00AB6E66"/>
    <w:rsid w:val="00AC277E"/>
    <w:rsid w:val="00AD1F08"/>
    <w:rsid w:val="00AE051A"/>
    <w:rsid w:val="00AE1941"/>
    <w:rsid w:val="00AF457A"/>
    <w:rsid w:val="00B019F5"/>
    <w:rsid w:val="00B23FB1"/>
    <w:rsid w:val="00B26720"/>
    <w:rsid w:val="00B41530"/>
    <w:rsid w:val="00B461B1"/>
    <w:rsid w:val="00B53529"/>
    <w:rsid w:val="00B704EA"/>
    <w:rsid w:val="00B76FEE"/>
    <w:rsid w:val="00B91D9D"/>
    <w:rsid w:val="00BE090D"/>
    <w:rsid w:val="00BE315D"/>
    <w:rsid w:val="00BE35D5"/>
    <w:rsid w:val="00C02B40"/>
    <w:rsid w:val="00C15E0A"/>
    <w:rsid w:val="00C30C64"/>
    <w:rsid w:val="00C35678"/>
    <w:rsid w:val="00C569CD"/>
    <w:rsid w:val="00C626F5"/>
    <w:rsid w:val="00C81DCB"/>
    <w:rsid w:val="00C83695"/>
    <w:rsid w:val="00C9183B"/>
    <w:rsid w:val="00CD0E2E"/>
    <w:rsid w:val="00CF305F"/>
    <w:rsid w:val="00CF72BA"/>
    <w:rsid w:val="00D01726"/>
    <w:rsid w:val="00D12809"/>
    <w:rsid w:val="00D2115B"/>
    <w:rsid w:val="00D4059B"/>
    <w:rsid w:val="00DC661A"/>
    <w:rsid w:val="00DD0B17"/>
    <w:rsid w:val="00DE3C7B"/>
    <w:rsid w:val="00E05BDD"/>
    <w:rsid w:val="00E22EB3"/>
    <w:rsid w:val="00E25950"/>
    <w:rsid w:val="00E314DA"/>
    <w:rsid w:val="00E415EF"/>
    <w:rsid w:val="00E96D85"/>
    <w:rsid w:val="00EA03A8"/>
    <w:rsid w:val="00EB68B1"/>
    <w:rsid w:val="00ED7159"/>
    <w:rsid w:val="00EE6198"/>
    <w:rsid w:val="00EF1AC2"/>
    <w:rsid w:val="00EF1F79"/>
    <w:rsid w:val="00F20DC9"/>
    <w:rsid w:val="00F70B22"/>
    <w:rsid w:val="00F90871"/>
    <w:rsid w:val="00F94E6D"/>
    <w:rsid w:val="00FA399B"/>
    <w:rsid w:val="00FA6F23"/>
    <w:rsid w:val="00FB12C1"/>
    <w:rsid w:val="00FD5FEE"/>
    <w:rsid w:val="00FE6E5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A14EB5"/>
    <w:pPr>
      <w:spacing w:before="100" w:beforeAutospacing="1" w:after="100" w:afterAutospacing="1" w:line="240" w:lineRule="auto"/>
    </w:pPr>
    <w:rPr>
      <w:rFonts w:ascii="Times New Roman" w:eastAsiaTheme="minorEastAsia" w:hAnsi="Times New Roman" w:cs="Times New Roman"/>
      <w:sz w:val="24"/>
      <w:szCs w:val="24"/>
      <w:lang w:eastAsia="pl-PL"/>
    </w:rPr>
  </w:style>
  <w:style w:type="paragraph" w:customStyle="1" w:styleId="Els-Author">
    <w:name w:val="Els-Author"/>
    <w:next w:val="Els-Affiliation"/>
    <w:rsid w:val="00A14EB5"/>
    <w:pPr>
      <w:keepNext/>
      <w:suppressAutoHyphens/>
      <w:spacing w:line="300" w:lineRule="exact"/>
      <w:jc w:val="center"/>
    </w:pPr>
    <w:rPr>
      <w:rFonts w:ascii="Times New Roman" w:eastAsia="Times New Roman" w:hAnsi="Times New Roman" w:cs="Times New Roman"/>
      <w:noProof/>
      <w:sz w:val="26"/>
      <w:szCs w:val="20"/>
      <w:lang w:val="de-DE" w:eastAsia="de-DE"/>
    </w:rPr>
  </w:style>
  <w:style w:type="paragraph" w:customStyle="1" w:styleId="Els-Affiliation">
    <w:name w:val="Els-Affiliation"/>
    <w:next w:val="Els-history"/>
    <w:rsid w:val="00A14EB5"/>
    <w:pPr>
      <w:suppressAutoHyphens/>
      <w:spacing w:after="120" w:line="200" w:lineRule="exact"/>
      <w:jc w:val="center"/>
    </w:pPr>
    <w:rPr>
      <w:rFonts w:ascii="Times New Roman" w:eastAsia="Times New Roman" w:hAnsi="Times New Roman" w:cs="Times New Roman"/>
      <w:i/>
      <w:noProof/>
      <w:sz w:val="16"/>
      <w:szCs w:val="20"/>
      <w:lang w:val="de-DE" w:eastAsia="de-DE"/>
    </w:rPr>
  </w:style>
  <w:style w:type="paragraph" w:customStyle="1" w:styleId="Els-history">
    <w:name w:val="Els-history"/>
    <w:next w:val="Normalny"/>
    <w:rsid w:val="00A14EB5"/>
    <w:pPr>
      <w:spacing w:after="400" w:line="200" w:lineRule="exact"/>
      <w:jc w:val="center"/>
    </w:pPr>
    <w:rPr>
      <w:rFonts w:ascii="Times New Roman" w:eastAsia="Times New Roman" w:hAnsi="Times New Roman" w:cs="Times New Roman"/>
      <w:noProof/>
      <w:sz w:val="16"/>
      <w:szCs w:val="20"/>
      <w:lang w:val="de-DE" w:eastAsia="de-DE"/>
    </w:rPr>
  </w:style>
  <w:style w:type="character" w:styleId="Hipercze">
    <w:name w:val="Hyperlink"/>
    <w:basedOn w:val="Domylnaczcionkaakapitu"/>
    <w:uiPriority w:val="99"/>
    <w:unhideWhenUsed/>
    <w:rsid w:val="00A14EB5"/>
    <w:rPr>
      <w:color w:val="0563C1" w:themeColor="hyperlink"/>
      <w:u w:val="single"/>
    </w:rPr>
  </w:style>
  <w:style w:type="paragraph" w:customStyle="1" w:styleId="Els-Abstract-text">
    <w:name w:val="Els-Abstract-text"/>
    <w:rsid w:val="00C9183B"/>
    <w:pPr>
      <w:spacing w:after="220" w:line="220" w:lineRule="exact"/>
      <w:jc w:val="both"/>
    </w:pPr>
    <w:rPr>
      <w:rFonts w:ascii="Times New Roman" w:eastAsia="Times New Roman" w:hAnsi="Times New Roman" w:cs="Times New Roman"/>
      <w:sz w:val="18"/>
      <w:szCs w:val="20"/>
      <w:lang w:val="en-US" w:eastAsia="de-DE"/>
    </w:rPr>
  </w:style>
  <w:style w:type="character" w:styleId="Numerwiersza">
    <w:name w:val="line number"/>
    <w:basedOn w:val="Domylnaczcionkaakapitu"/>
    <w:uiPriority w:val="99"/>
    <w:semiHidden/>
    <w:unhideWhenUsed/>
    <w:rsid w:val="00C9183B"/>
  </w:style>
  <w:style w:type="paragraph" w:customStyle="1" w:styleId="Els-body-text">
    <w:name w:val="Els-body-text"/>
    <w:rsid w:val="004F7214"/>
    <w:pPr>
      <w:spacing w:after="0" w:line="240" w:lineRule="exact"/>
      <w:ind w:firstLine="240"/>
      <w:jc w:val="both"/>
    </w:pPr>
    <w:rPr>
      <w:rFonts w:ascii="Times New Roman" w:eastAsia="Times New Roman" w:hAnsi="Times New Roman" w:cs="Times New Roman"/>
      <w:sz w:val="20"/>
      <w:szCs w:val="20"/>
      <w:lang w:val="en-US" w:eastAsia="de-DE"/>
    </w:rPr>
  </w:style>
  <w:style w:type="paragraph" w:styleId="Nagwek">
    <w:name w:val="header"/>
    <w:basedOn w:val="Normalny"/>
    <w:link w:val="NagwekZnak"/>
    <w:uiPriority w:val="99"/>
    <w:unhideWhenUsed/>
    <w:rsid w:val="009D296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D2966"/>
  </w:style>
  <w:style w:type="paragraph" w:styleId="Stopka">
    <w:name w:val="footer"/>
    <w:basedOn w:val="Normalny"/>
    <w:link w:val="StopkaZnak"/>
    <w:uiPriority w:val="99"/>
    <w:unhideWhenUsed/>
    <w:rsid w:val="009D296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D2966"/>
  </w:style>
  <w:style w:type="character" w:styleId="Odwoaniedokomentarza">
    <w:name w:val="annotation reference"/>
    <w:basedOn w:val="Domylnaczcionkaakapitu"/>
    <w:uiPriority w:val="99"/>
    <w:semiHidden/>
    <w:unhideWhenUsed/>
    <w:rsid w:val="004E2A08"/>
    <w:rPr>
      <w:sz w:val="16"/>
      <w:szCs w:val="16"/>
    </w:rPr>
  </w:style>
  <w:style w:type="paragraph" w:styleId="Tekstkomentarza">
    <w:name w:val="annotation text"/>
    <w:basedOn w:val="Normalny"/>
    <w:link w:val="TekstkomentarzaZnak"/>
    <w:uiPriority w:val="99"/>
    <w:semiHidden/>
    <w:unhideWhenUsed/>
    <w:rsid w:val="004E2A0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E2A08"/>
    <w:rPr>
      <w:sz w:val="20"/>
      <w:szCs w:val="20"/>
    </w:rPr>
  </w:style>
  <w:style w:type="paragraph" w:styleId="Tematkomentarza">
    <w:name w:val="annotation subject"/>
    <w:basedOn w:val="Tekstkomentarza"/>
    <w:next w:val="Tekstkomentarza"/>
    <w:link w:val="TematkomentarzaZnak"/>
    <w:uiPriority w:val="99"/>
    <w:semiHidden/>
    <w:unhideWhenUsed/>
    <w:rsid w:val="004E2A08"/>
    <w:rPr>
      <w:b/>
      <w:bCs/>
    </w:rPr>
  </w:style>
  <w:style w:type="character" w:customStyle="1" w:styleId="TematkomentarzaZnak">
    <w:name w:val="Temat komentarza Znak"/>
    <w:basedOn w:val="TekstkomentarzaZnak"/>
    <w:link w:val="Tematkomentarza"/>
    <w:uiPriority w:val="99"/>
    <w:semiHidden/>
    <w:rsid w:val="004E2A08"/>
    <w:rPr>
      <w:b/>
      <w:bCs/>
      <w:sz w:val="20"/>
      <w:szCs w:val="20"/>
    </w:rPr>
  </w:style>
  <w:style w:type="paragraph" w:styleId="Poprawka">
    <w:name w:val="Revision"/>
    <w:hidden/>
    <w:uiPriority w:val="99"/>
    <w:semiHidden/>
    <w:rsid w:val="004E2A08"/>
    <w:pPr>
      <w:spacing w:after="0" w:line="240" w:lineRule="auto"/>
    </w:pPr>
  </w:style>
  <w:style w:type="paragraph" w:styleId="Tekstdymka">
    <w:name w:val="Balloon Text"/>
    <w:basedOn w:val="Normalny"/>
    <w:link w:val="TekstdymkaZnak"/>
    <w:uiPriority w:val="99"/>
    <w:semiHidden/>
    <w:unhideWhenUsed/>
    <w:rsid w:val="004E2A08"/>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4E2A08"/>
    <w:rPr>
      <w:rFonts w:ascii="Segoe UI" w:hAnsi="Segoe UI" w:cs="Segoe UI"/>
      <w:sz w:val="18"/>
      <w:szCs w:val="18"/>
    </w:rPr>
  </w:style>
  <w:style w:type="paragraph" w:styleId="Akapitzlist">
    <w:name w:val="List Paragraph"/>
    <w:basedOn w:val="Normalny"/>
    <w:uiPriority w:val="34"/>
    <w:qFormat/>
    <w:rsid w:val="00857B3B"/>
    <w:pPr>
      <w:ind w:left="720"/>
      <w:contextualSpacing/>
    </w:pPr>
  </w:style>
  <w:style w:type="paragraph" w:customStyle="1" w:styleId="Els-table-text">
    <w:name w:val="Els-table-text"/>
    <w:rsid w:val="008D34F7"/>
    <w:pPr>
      <w:keepNext/>
      <w:spacing w:after="80" w:line="200" w:lineRule="exact"/>
    </w:pPr>
    <w:rPr>
      <w:rFonts w:ascii="Times New Roman" w:eastAsia="Times New Roman" w:hAnsi="Times New Roman" w:cs="Times New Roman"/>
      <w:sz w:val="16"/>
      <w:szCs w:val="20"/>
      <w:lang w:val="en-US" w:eastAsia="de-DE"/>
    </w:rPr>
  </w:style>
  <w:style w:type="table" w:styleId="Zwykatabela1">
    <w:name w:val="Plain Table 1"/>
    <w:basedOn w:val="Standardowy"/>
    <w:uiPriority w:val="41"/>
    <w:rsid w:val="008D34F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References">
    <w:name w:val="References"/>
    <w:basedOn w:val="Normalny"/>
    <w:rsid w:val="007A176C"/>
    <w:pPr>
      <w:numPr>
        <w:numId w:val="4"/>
      </w:numPr>
      <w:spacing w:after="0" w:line="240" w:lineRule="auto"/>
      <w:jc w:val="both"/>
    </w:pPr>
    <w:rPr>
      <w:rFonts w:ascii="Times New Roman" w:eastAsia="Times New Roman" w:hAnsi="Times New Roman" w:cs="Times New Roman"/>
      <w:sz w:val="16"/>
      <w:szCs w:val="16"/>
      <w:lang w:val="en-US"/>
    </w:rPr>
  </w:style>
  <w:style w:type="character" w:styleId="Tekstzastpczy">
    <w:name w:val="Placeholder Text"/>
    <w:basedOn w:val="Domylnaczcionkaakapitu"/>
    <w:uiPriority w:val="99"/>
    <w:semiHidden/>
    <w:rsid w:val="00A7670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8" Type="http://schemas.openxmlformats.org/officeDocument/2006/relationships/image" Target="media/image5.png"/><Relationship Id="rId26" Type="http://schemas.openxmlformats.org/officeDocument/2006/relationships/hyperlink" Target="https://onlinelibrary" TargetMode="Externa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7" Type="http://schemas.openxmlformats.org/officeDocument/2006/relationships/hyperlink" Target="http://www.imp.gda.pl/archives-of-thermodynamics/" TargetMode="External"/><Relationship Id="rId25"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24" Type="http://schemas.openxmlformats.org/officeDocument/2006/relationships/image" Target="media/image7.png"/><Relationship Id="rId5" Type="http://schemas.openxmlformats.org/officeDocument/2006/relationships/webSettings" Target="webSettings.xml"/><Relationship Id="rId15" Type="http://schemas.openxmlformats.org/officeDocument/2006/relationships/image" Target="media/image3.png"/><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http://www.imp.gda.pl/archives-of-thermodynamics/" TargetMode="External"/><Relationship Id="rId14" Type="http://schemas.openxmlformats.org/officeDocument/2006/relationships/image" Target="media/image3.svg"/><Relationship Id="rId22" Type="http://schemas.openxmlformats.org/officeDocument/2006/relationships/footer" Target="footer1.xm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CDE03A-E22E-4233-9E72-BDE9D9956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AoT-template_2026</Template>
  <TotalTime>0</TotalTime>
  <Pages>4</Pages>
  <Words>1504</Words>
  <Characters>9030</Characters>
  <Application>Microsoft Office Word</Application>
  <DocSecurity>0</DocSecurity>
  <Lines>75</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Lampart</dc:creator>
  <cp:keywords/>
  <dc:description/>
  <cp:lastModifiedBy>Piotr Lampart</cp:lastModifiedBy>
  <cp:revision>2</cp:revision>
  <cp:lastPrinted>2024-03-20T14:09:00Z</cp:lastPrinted>
  <dcterms:created xsi:type="dcterms:W3CDTF">2026-08-18T12:48:00Z</dcterms:created>
  <dcterms:modified xsi:type="dcterms:W3CDTF">2026-08-18T12:48:00Z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e47976bd7a0f0310114a9455cf99ee50ae1ee91dca19eecf175e00e0d7f960cb</vt:lpwstr>
  </property>
</Properties>
</file>